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4B8F" w:rsidRDefault="008F4B8F" w:rsidP="00305265">
      <w:pPr>
        <w:autoSpaceDE w:val="0"/>
        <w:autoSpaceDN w:val="0"/>
        <w:adjustRightInd w:val="0"/>
        <w:spacing w:after="160" w:line="360" w:lineRule="auto"/>
        <w:ind w:right="-11"/>
        <w:jc w:val="both"/>
        <w:rPr>
          <w:rFonts w:ascii="Times New Roman" w:hAnsi="Times New Roman" w:cs="Times New Roman"/>
          <w:b/>
          <w:bCs/>
          <w:sz w:val="24"/>
          <w:szCs w:val="24"/>
        </w:rPr>
      </w:pPr>
    </w:p>
    <w:p w:rsidR="00305265" w:rsidRPr="000D490D" w:rsidRDefault="00305265" w:rsidP="00305265">
      <w:pPr>
        <w:spacing w:after="0" w:line="360" w:lineRule="auto"/>
        <w:jc w:val="center"/>
        <w:rPr>
          <w:rFonts w:ascii="Times New Roman" w:hAnsi="Times New Roman" w:cs="Times New Roman"/>
          <w:sz w:val="24"/>
          <w:szCs w:val="24"/>
        </w:rPr>
      </w:pPr>
      <w:r w:rsidRPr="000D490D">
        <w:rPr>
          <w:rFonts w:ascii="Times New Roman" w:hAnsi="Times New Roman" w:cs="Times New Roman"/>
          <w:sz w:val="24"/>
          <w:szCs w:val="24"/>
        </w:rPr>
        <w:t>Районная научно-практическая конференция</w:t>
      </w:r>
    </w:p>
    <w:p w:rsidR="00305265" w:rsidRPr="000D490D" w:rsidRDefault="00305265" w:rsidP="00305265">
      <w:pPr>
        <w:spacing w:after="0" w:line="360" w:lineRule="auto"/>
        <w:jc w:val="center"/>
        <w:rPr>
          <w:rFonts w:ascii="Times New Roman" w:hAnsi="Times New Roman" w:cs="Times New Roman"/>
          <w:sz w:val="24"/>
          <w:szCs w:val="24"/>
        </w:rPr>
      </w:pPr>
      <w:r w:rsidRPr="000D490D">
        <w:rPr>
          <w:rFonts w:ascii="Times New Roman" w:hAnsi="Times New Roman" w:cs="Times New Roman"/>
          <w:sz w:val="24"/>
          <w:szCs w:val="24"/>
        </w:rPr>
        <w:t xml:space="preserve">«Новое поколение </w:t>
      </w:r>
      <w:proofErr w:type="spellStart"/>
      <w:r w:rsidRPr="000D490D">
        <w:rPr>
          <w:rFonts w:ascii="Times New Roman" w:hAnsi="Times New Roman" w:cs="Times New Roman"/>
          <w:sz w:val="24"/>
          <w:szCs w:val="24"/>
        </w:rPr>
        <w:t>Курагинского</w:t>
      </w:r>
      <w:proofErr w:type="spellEnd"/>
      <w:r w:rsidRPr="000D490D">
        <w:rPr>
          <w:rFonts w:ascii="Times New Roman" w:hAnsi="Times New Roman" w:cs="Times New Roman"/>
          <w:sz w:val="24"/>
          <w:szCs w:val="24"/>
        </w:rPr>
        <w:t xml:space="preserve"> района»</w:t>
      </w:r>
    </w:p>
    <w:p w:rsidR="00305265" w:rsidRPr="000D490D" w:rsidRDefault="00305265" w:rsidP="00305265">
      <w:pPr>
        <w:spacing w:after="0" w:line="360" w:lineRule="auto"/>
        <w:jc w:val="both"/>
        <w:rPr>
          <w:b/>
          <w:sz w:val="24"/>
          <w:szCs w:val="24"/>
        </w:rPr>
      </w:pPr>
    </w:p>
    <w:p w:rsidR="00305265" w:rsidRDefault="00305265" w:rsidP="00305265">
      <w:pPr>
        <w:spacing w:after="0" w:line="360" w:lineRule="auto"/>
        <w:jc w:val="center"/>
        <w:rPr>
          <w:b/>
          <w:sz w:val="24"/>
          <w:szCs w:val="24"/>
        </w:rPr>
      </w:pPr>
    </w:p>
    <w:p w:rsidR="00305265" w:rsidRDefault="00305265" w:rsidP="00305265">
      <w:pPr>
        <w:spacing w:after="0" w:line="360" w:lineRule="auto"/>
        <w:jc w:val="center"/>
        <w:rPr>
          <w:b/>
          <w:sz w:val="24"/>
          <w:szCs w:val="24"/>
        </w:rPr>
      </w:pPr>
    </w:p>
    <w:p w:rsidR="00305265" w:rsidRDefault="00305265" w:rsidP="00305265">
      <w:pPr>
        <w:spacing w:after="0" w:line="360" w:lineRule="auto"/>
        <w:jc w:val="center"/>
        <w:rPr>
          <w:b/>
          <w:sz w:val="24"/>
          <w:szCs w:val="24"/>
        </w:rPr>
      </w:pPr>
    </w:p>
    <w:p w:rsidR="00305265" w:rsidRPr="000D490D" w:rsidRDefault="00305265" w:rsidP="00305265">
      <w:pPr>
        <w:spacing w:after="0" w:line="360" w:lineRule="auto"/>
        <w:jc w:val="center"/>
        <w:rPr>
          <w:b/>
          <w:sz w:val="24"/>
          <w:szCs w:val="24"/>
        </w:rPr>
      </w:pPr>
    </w:p>
    <w:p w:rsidR="00305265" w:rsidRPr="000D490D" w:rsidRDefault="00305265" w:rsidP="00305265">
      <w:pPr>
        <w:spacing w:after="0" w:line="360" w:lineRule="auto"/>
        <w:jc w:val="center"/>
        <w:rPr>
          <w:b/>
          <w:sz w:val="24"/>
          <w:szCs w:val="24"/>
        </w:rPr>
      </w:pPr>
    </w:p>
    <w:p w:rsidR="00305265" w:rsidRPr="00305265" w:rsidRDefault="00305265" w:rsidP="00305265">
      <w:pPr>
        <w:spacing w:after="0" w:line="360" w:lineRule="auto"/>
        <w:jc w:val="center"/>
        <w:rPr>
          <w:rFonts w:ascii="Times New Roman" w:hAnsi="Times New Roman" w:cs="Times New Roman"/>
          <w:sz w:val="24"/>
          <w:szCs w:val="24"/>
        </w:rPr>
      </w:pPr>
      <w:r w:rsidRPr="00305265">
        <w:rPr>
          <w:rFonts w:ascii="Times New Roman" w:hAnsi="Times New Roman" w:cs="Times New Roman"/>
          <w:sz w:val="24"/>
          <w:szCs w:val="24"/>
        </w:rPr>
        <w:t>Исследовательская работа</w:t>
      </w:r>
    </w:p>
    <w:p w:rsidR="00305265" w:rsidRPr="000D490D" w:rsidRDefault="00305265" w:rsidP="00305265">
      <w:pPr>
        <w:spacing w:after="0" w:line="360" w:lineRule="auto"/>
        <w:jc w:val="both"/>
        <w:rPr>
          <w:b/>
          <w:sz w:val="24"/>
          <w:szCs w:val="24"/>
        </w:rPr>
      </w:pPr>
    </w:p>
    <w:p w:rsidR="00305265" w:rsidRPr="000D490D" w:rsidRDefault="00305265" w:rsidP="00305265">
      <w:pPr>
        <w:spacing w:after="0" w:line="360" w:lineRule="auto"/>
        <w:jc w:val="center"/>
        <w:rPr>
          <w:rFonts w:ascii="Times New Roman" w:hAnsi="Times New Roman" w:cs="Times New Roman"/>
          <w:b/>
          <w:sz w:val="24"/>
          <w:szCs w:val="24"/>
        </w:rPr>
      </w:pPr>
      <w:r w:rsidRPr="000D490D">
        <w:rPr>
          <w:rFonts w:ascii="Times New Roman" w:hAnsi="Times New Roman" w:cs="Times New Roman"/>
          <w:b/>
          <w:sz w:val="24"/>
          <w:szCs w:val="24"/>
        </w:rPr>
        <w:t xml:space="preserve">Тема работы: </w:t>
      </w:r>
      <w:r>
        <w:rPr>
          <w:rFonts w:ascii="Times New Roman" w:hAnsi="Times New Roman" w:cs="Times New Roman"/>
          <w:b/>
          <w:sz w:val="24"/>
          <w:szCs w:val="24"/>
        </w:rPr>
        <w:t>Прошлое и настоящее Енисейской губернии</w:t>
      </w:r>
    </w:p>
    <w:p w:rsidR="00305265" w:rsidRDefault="00305265" w:rsidP="00305265">
      <w:pPr>
        <w:spacing w:after="0" w:line="360" w:lineRule="auto"/>
        <w:jc w:val="center"/>
        <w:rPr>
          <w:rFonts w:ascii="Times New Roman" w:hAnsi="Times New Roman" w:cs="Times New Roman"/>
          <w:b/>
          <w:sz w:val="24"/>
          <w:szCs w:val="24"/>
        </w:rPr>
      </w:pPr>
    </w:p>
    <w:p w:rsidR="00305265" w:rsidRPr="00305265" w:rsidRDefault="00305265" w:rsidP="00305265">
      <w:pPr>
        <w:spacing w:after="0" w:line="360" w:lineRule="auto"/>
        <w:jc w:val="center"/>
        <w:rPr>
          <w:rFonts w:ascii="Times New Roman" w:hAnsi="Times New Roman" w:cs="Times New Roman"/>
          <w:sz w:val="24"/>
          <w:szCs w:val="24"/>
        </w:rPr>
      </w:pPr>
      <w:r w:rsidRPr="00305265">
        <w:rPr>
          <w:rFonts w:ascii="Times New Roman" w:hAnsi="Times New Roman" w:cs="Times New Roman"/>
          <w:sz w:val="24"/>
          <w:szCs w:val="24"/>
        </w:rPr>
        <w:t>Секция: Историческое краеведение</w:t>
      </w:r>
    </w:p>
    <w:p w:rsidR="00305265" w:rsidRPr="000D490D" w:rsidRDefault="00305265" w:rsidP="00305265">
      <w:pPr>
        <w:spacing w:after="0" w:line="360" w:lineRule="auto"/>
        <w:jc w:val="both"/>
        <w:rPr>
          <w:b/>
          <w:sz w:val="24"/>
          <w:szCs w:val="24"/>
        </w:rPr>
      </w:pPr>
    </w:p>
    <w:p w:rsidR="00305265" w:rsidRPr="000D490D" w:rsidRDefault="00305265" w:rsidP="00305265">
      <w:pPr>
        <w:spacing w:after="0" w:line="360" w:lineRule="auto"/>
        <w:jc w:val="both"/>
        <w:rPr>
          <w:b/>
          <w:sz w:val="24"/>
          <w:szCs w:val="24"/>
        </w:rPr>
      </w:pPr>
    </w:p>
    <w:p w:rsidR="00305265" w:rsidRPr="000D490D" w:rsidRDefault="00305265" w:rsidP="00305265">
      <w:pPr>
        <w:spacing w:after="0" w:line="360" w:lineRule="auto"/>
        <w:jc w:val="both"/>
        <w:rPr>
          <w:b/>
          <w:sz w:val="24"/>
          <w:szCs w:val="24"/>
        </w:rPr>
      </w:pPr>
    </w:p>
    <w:p w:rsidR="00305265" w:rsidRPr="000D490D" w:rsidRDefault="00305265" w:rsidP="00305265">
      <w:pPr>
        <w:spacing w:after="0" w:line="360" w:lineRule="auto"/>
        <w:jc w:val="both"/>
        <w:rPr>
          <w:b/>
          <w:sz w:val="24"/>
          <w:szCs w:val="24"/>
        </w:rPr>
      </w:pPr>
    </w:p>
    <w:p w:rsidR="00305265" w:rsidRPr="000D490D" w:rsidRDefault="00305265" w:rsidP="00305265">
      <w:pPr>
        <w:spacing w:after="0" w:line="360" w:lineRule="auto"/>
        <w:jc w:val="both"/>
        <w:rPr>
          <w:b/>
          <w:sz w:val="24"/>
          <w:szCs w:val="24"/>
        </w:rPr>
      </w:pPr>
    </w:p>
    <w:p w:rsidR="00305265" w:rsidRPr="000D490D" w:rsidRDefault="00305265" w:rsidP="0030526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D490D">
        <w:rPr>
          <w:rFonts w:ascii="Times New Roman" w:hAnsi="Times New Roman" w:cs="Times New Roman"/>
          <w:sz w:val="24"/>
          <w:szCs w:val="24"/>
        </w:rPr>
        <w:t xml:space="preserve">Выполнила: </w:t>
      </w:r>
      <w:proofErr w:type="spellStart"/>
      <w:r>
        <w:rPr>
          <w:rFonts w:ascii="Times New Roman" w:hAnsi="Times New Roman" w:cs="Times New Roman"/>
          <w:sz w:val="24"/>
          <w:szCs w:val="24"/>
        </w:rPr>
        <w:t>Салдина</w:t>
      </w:r>
      <w:proofErr w:type="spellEnd"/>
      <w:r>
        <w:rPr>
          <w:rFonts w:ascii="Times New Roman" w:hAnsi="Times New Roman" w:cs="Times New Roman"/>
          <w:sz w:val="24"/>
          <w:szCs w:val="24"/>
        </w:rPr>
        <w:t xml:space="preserve"> Татьяна</w:t>
      </w:r>
    </w:p>
    <w:p w:rsidR="00305265" w:rsidRPr="000D490D" w:rsidRDefault="00305265" w:rsidP="00305265">
      <w:pPr>
        <w:spacing w:after="0" w:line="360" w:lineRule="auto"/>
        <w:jc w:val="both"/>
        <w:rPr>
          <w:rFonts w:ascii="Times New Roman" w:hAnsi="Times New Roman" w:cs="Times New Roman"/>
          <w:sz w:val="24"/>
          <w:szCs w:val="24"/>
        </w:rPr>
      </w:pPr>
      <w:r w:rsidRPr="000D490D">
        <w:rPr>
          <w:rFonts w:ascii="Times New Roman" w:hAnsi="Times New Roman" w:cs="Times New Roman"/>
          <w:sz w:val="24"/>
          <w:szCs w:val="24"/>
        </w:rPr>
        <w:t xml:space="preserve">                                                                       </w:t>
      </w:r>
      <w:r>
        <w:rPr>
          <w:rFonts w:ascii="Times New Roman" w:hAnsi="Times New Roman" w:cs="Times New Roman"/>
          <w:sz w:val="24"/>
          <w:szCs w:val="24"/>
        </w:rPr>
        <w:t xml:space="preserve">                МБОУ КСОШ №8, 9а</w:t>
      </w:r>
      <w:r w:rsidRPr="000D490D">
        <w:rPr>
          <w:rFonts w:ascii="Times New Roman" w:hAnsi="Times New Roman" w:cs="Times New Roman"/>
          <w:sz w:val="24"/>
          <w:szCs w:val="24"/>
        </w:rPr>
        <w:t xml:space="preserve"> класс</w:t>
      </w:r>
    </w:p>
    <w:p w:rsidR="00305265" w:rsidRDefault="00305265" w:rsidP="00305265">
      <w:pPr>
        <w:spacing w:after="0" w:line="360" w:lineRule="auto"/>
        <w:jc w:val="both"/>
        <w:rPr>
          <w:rFonts w:ascii="Times New Roman" w:hAnsi="Times New Roman" w:cs="Times New Roman"/>
          <w:sz w:val="24"/>
          <w:szCs w:val="24"/>
        </w:rPr>
      </w:pPr>
      <w:r w:rsidRPr="000D490D">
        <w:rPr>
          <w:rFonts w:ascii="Times New Roman" w:hAnsi="Times New Roman" w:cs="Times New Roman"/>
          <w:sz w:val="24"/>
          <w:szCs w:val="24"/>
        </w:rPr>
        <w:t xml:space="preserve">                                                                                       Руководитель: Витько К.А. педагог-психолог</w:t>
      </w:r>
    </w:p>
    <w:p w:rsidR="00305265" w:rsidRDefault="00305265" w:rsidP="0030526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МБОУ КСОШ№8 </w:t>
      </w:r>
    </w:p>
    <w:p w:rsidR="00305265" w:rsidRDefault="00305265" w:rsidP="0030526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тел:89532594105  </w:t>
      </w:r>
    </w:p>
    <w:p w:rsidR="00305265" w:rsidRDefault="00305265" w:rsidP="00305265">
      <w:pPr>
        <w:spacing w:after="0" w:line="360" w:lineRule="auto"/>
        <w:jc w:val="both"/>
        <w:rPr>
          <w:rFonts w:ascii="Times New Roman" w:hAnsi="Times New Roman" w:cs="Times New Roman"/>
          <w:sz w:val="24"/>
          <w:szCs w:val="24"/>
        </w:rPr>
      </w:pPr>
    </w:p>
    <w:p w:rsidR="00305265" w:rsidRDefault="00305265" w:rsidP="00305265">
      <w:pPr>
        <w:spacing w:after="0" w:line="360" w:lineRule="auto"/>
        <w:jc w:val="both"/>
        <w:rPr>
          <w:rFonts w:ascii="Times New Roman" w:hAnsi="Times New Roman" w:cs="Times New Roman"/>
          <w:sz w:val="24"/>
          <w:szCs w:val="24"/>
        </w:rPr>
      </w:pPr>
    </w:p>
    <w:p w:rsidR="00305265" w:rsidRPr="000D490D" w:rsidRDefault="00305265" w:rsidP="00305265">
      <w:pPr>
        <w:spacing w:after="0" w:line="360" w:lineRule="auto"/>
        <w:jc w:val="both"/>
        <w:rPr>
          <w:rFonts w:ascii="Times New Roman" w:hAnsi="Times New Roman" w:cs="Times New Roman"/>
          <w:sz w:val="24"/>
          <w:szCs w:val="24"/>
        </w:rPr>
      </w:pPr>
    </w:p>
    <w:p w:rsidR="00305265" w:rsidRPr="000D490D" w:rsidRDefault="00305265" w:rsidP="00305265">
      <w:pPr>
        <w:spacing w:after="0" w:line="360" w:lineRule="auto"/>
        <w:jc w:val="both"/>
        <w:rPr>
          <w:rFonts w:ascii="Times New Roman" w:hAnsi="Times New Roman" w:cs="Times New Roman"/>
          <w:sz w:val="24"/>
          <w:szCs w:val="24"/>
        </w:rPr>
      </w:pPr>
    </w:p>
    <w:p w:rsidR="00305265" w:rsidRPr="000D490D" w:rsidRDefault="00305265" w:rsidP="00305265">
      <w:pPr>
        <w:spacing w:after="0" w:line="360" w:lineRule="auto"/>
        <w:jc w:val="both"/>
        <w:rPr>
          <w:rFonts w:ascii="Times New Roman" w:hAnsi="Times New Roman" w:cs="Times New Roman"/>
          <w:sz w:val="24"/>
          <w:szCs w:val="24"/>
        </w:rPr>
      </w:pPr>
    </w:p>
    <w:p w:rsidR="00305265" w:rsidRPr="000D490D" w:rsidRDefault="00305265" w:rsidP="00305265">
      <w:pPr>
        <w:spacing w:after="0" w:line="360" w:lineRule="auto"/>
        <w:jc w:val="center"/>
        <w:rPr>
          <w:rFonts w:ascii="Times New Roman" w:hAnsi="Times New Roman" w:cs="Times New Roman"/>
          <w:sz w:val="24"/>
          <w:szCs w:val="24"/>
        </w:rPr>
      </w:pPr>
    </w:p>
    <w:p w:rsidR="008F4B8F" w:rsidRPr="00420F2F" w:rsidRDefault="00FA5135" w:rsidP="00420F2F">
      <w:pPr>
        <w:spacing w:after="0" w:line="360" w:lineRule="auto"/>
        <w:jc w:val="center"/>
        <w:rPr>
          <w:rFonts w:ascii="Times New Roman" w:hAnsi="Times New Roman" w:cs="Times New Roman"/>
          <w:i/>
          <w:sz w:val="24"/>
          <w:szCs w:val="24"/>
        </w:rPr>
      </w:pPr>
      <w:proofErr w:type="spellStart"/>
      <w:r w:rsidRPr="00FA5135">
        <w:rPr>
          <w:rFonts w:ascii="Times New Roman" w:hAnsi="Times New Roman" w:cs="Times New Roman"/>
          <w:i/>
          <w:sz w:val="24"/>
          <w:szCs w:val="24"/>
        </w:rPr>
        <w:t>пгт</w:t>
      </w:r>
      <w:proofErr w:type="gramStart"/>
      <w:r w:rsidRPr="00FA5135">
        <w:rPr>
          <w:rFonts w:ascii="Times New Roman" w:hAnsi="Times New Roman" w:cs="Times New Roman"/>
          <w:i/>
          <w:sz w:val="24"/>
          <w:szCs w:val="24"/>
        </w:rPr>
        <w:t>.</w:t>
      </w:r>
      <w:r w:rsidR="00305265" w:rsidRPr="00FA5135">
        <w:rPr>
          <w:rFonts w:ascii="Times New Roman" w:hAnsi="Times New Roman" w:cs="Times New Roman"/>
          <w:i/>
          <w:sz w:val="24"/>
          <w:szCs w:val="24"/>
        </w:rPr>
        <w:t>К</w:t>
      </w:r>
      <w:proofErr w:type="gramEnd"/>
      <w:r w:rsidR="00305265" w:rsidRPr="00FA5135">
        <w:rPr>
          <w:rFonts w:ascii="Times New Roman" w:hAnsi="Times New Roman" w:cs="Times New Roman"/>
          <w:i/>
          <w:sz w:val="24"/>
          <w:szCs w:val="24"/>
        </w:rPr>
        <w:t>урагино</w:t>
      </w:r>
      <w:proofErr w:type="spellEnd"/>
      <w:r w:rsidR="00305265" w:rsidRPr="00FA5135">
        <w:rPr>
          <w:rFonts w:ascii="Times New Roman" w:hAnsi="Times New Roman" w:cs="Times New Roman"/>
          <w:i/>
          <w:sz w:val="24"/>
          <w:szCs w:val="24"/>
        </w:rPr>
        <w:t>,</w:t>
      </w:r>
      <w:r w:rsidRPr="00FA5135">
        <w:rPr>
          <w:rFonts w:ascii="Times New Roman" w:hAnsi="Times New Roman" w:cs="Times New Roman"/>
          <w:i/>
          <w:sz w:val="24"/>
          <w:szCs w:val="24"/>
        </w:rPr>
        <w:t xml:space="preserve"> 2023</w:t>
      </w:r>
      <w:r w:rsidR="00420F2F">
        <w:rPr>
          <w:rFonts w:ascii="Times New Roman" w:hAnsi="Times New Roman" w:cs="Times New Roman"/>
          <w:i/>
          <w:sz w:val="24"/>
          <w:szCs w:val="24"/>
        </w:rPr>
        <w:t>г.</w:t>
      </w:r>
    </w:p>
    <w:p w:rsidR="008F4B8F" w:rsidRDefault="00420F2F" w:rsidP="00420F2F">
      <w:pPr>
        <w:autoSpaceDE w:val="0"/>
        <w:autoSpaceDN w:val="0"/>
        <w:adjustRightInd w:val="0"/>
        <w:spacing w:after="160" w:line="360" w:lineRule="auto"/>
        <w:ind w:right="-11"/>
        <w:jc w:val="center"/>
        <w:rPr>
          <w:rFonts w:ascii="Times New Roman" w:hAnsi="Times New Roman" w:cs="Times New Roman"/>
          <w:b/>
          <w:bCs/>
          <w:sz w:val="24"/>
          <w:szCs w:val="24"/>
        </w:rPr>
      </w:pPr>
      <w:r>
        <w:rPr>
          <w:rFonts w:ascii="Times New Roman" w:hAnsi="Times New Roman" w:cs="Times New Roman"/>
          <w:b/>
          <w:bCs/>
          <w:sz w:val="24"/>
          <w:szCs w:val="24"/>
        </w:rPr>
        <w:lastRenderedPageBreak/>
        <w:t>Введение</w:t>
      </w:r>
    </w:p>
    <w:p w:rsidR="00813829" w:rsidRDefault="00420F2F" w:rsidP="00813829">
      <w:pPr>
        <w:autoSpaceDE w:val="0"/>
        <w:autoSpaceDN w:val="0"/>
        <w:adjustRightInd w:val="0"/>
        <w:spacing w:after="0" w:line="360" w:lineRule="auto"/>
        <w:ind w:right="-11" w:firstLine="709"/>
        <w:jc w:val="both"/>
        <w:rPr>
          <w:rFonts w:ascii="Times New Roman" w:hAnsi="Times New Roman" w:cs="Times New Roman"/>
          <w:sz w:val="24"/>
          <w:szCs w:val="24"/>
        </w:rPr>
      </w:pPr>
      <w:r w:rsidRPr="00813829">
        <w:rPr>
          <w:rFonts w:ascii="Times New Roman" w:hAnsi="Times New Roman" w:cs="Times New Roman"/>
          <w:bCs/>
          <w:sz w:val="24"/>
          <w:szCs w:val="24"/>
        </w:rPr>
        <w:t>В 2022 году наш Красноярский край отмечает 200-летие Енисейской губернии,</w:t>
      </w:r>
      <w:r w:rsidR="00813829">
        <w:rPr>
          <w:rFonts w:ascii="Times New Roman" w:hAnsi="Times New Roman" w:cs="Times New Roman"/>
          <w:bCs/>
          <w:sz w:val="24"/>
          <w:szCs w:val="24"/>
        </w:rPr>
        <w:t xml:space="preserve"> </w:t>
      </w:r>
      <w:r w:rsidRPr="00813829">
        <w:rPr>
          <w:rFonts w:ascii="Times New Roman" w:hAnsi="Times New Roman" w:cs="Times New Roman"/>
          <w:bCs/>
          <w:sz w:val="24"/>
          <w:szCs w:val="24"/>
        </w:rPr>
        <w:t xml:space="preserve">ведь именно это название он носил до </w:t>
      </w:r>
      <w:r w:rsidR="00813829">
        <w:rPr>
          <w:rFonts w:ascii="Times New Roman" w:hAnsi="Times New Roman" w:cs="Times New Roman"/>
          <w:bCs/>
          <w:sz w:val="24"/>
          <w:szCs w:val="24"/>
        </w:rPr>
        <w:t xml:space="preserve">1822 года. </w:t>
      </w:r>
      <w:r w:rsidR="00813829" w:rsidRPr="008F4B8F">
        <w:rPr>
          <w:rFonts w:ascii="Times New Roman" w:hAnsi="Times New Roman" w:cs="Times New Roman"/>
          <w:sz w:val="24"/>
          <w:szCs w:val="24"/>
        </w:rPr>
        <w:t>На первом гербе губернии была изображена лошадь над рекой с красной скалой. В середине XIX века появился герб города Красноярска и герб Енисейской губернии с изображением золотого льва.</w:t>
      </w:r>
    </w:p>
    <w:p w:rsidR="00813829" w:rsidRDefault="00813829" w:rsidP="00813829">
      <w:pPr>
        <w:autoSpaceDE w:val="0"/>
        <w:autoSpaceDN w:val="0"/>
        <w:adjustRightInd w:val="0"/>
        <w:spacing w:after="0" w:line="360" w:lineRule="auto"/>
        <w:ind w:right="-11" w:firstLine="709"/>
        <w:jc w:val="both"/>
        <w:rPr>
          <w:rFonts w:ascii="Times New Roman" w:hAnsi="Times New Roman" w:cs="Times New Roman"/>
          <w:sz w:val="24"/>
          <w:szCs w:val="24"/>
        </w:rPr>
      </w:pPr>
      <w:r>
        <w:rPr>
          <w:rFonts w:ascii="Times New Roman" w:hAnsi="Times New Roman" w:cs="Times New Roman"/>
          <w:sz w:val="24"/>
          <w:szCs w:val="24"/>
        </w:rPr>
        <w:t xml:space="preserve">Данная тема </w:t>
      </w:r>
      <w:r w:rsidRPr="00813829">
        <w:rPr>
          <w:rFonts w:ascii="Times New Roman" w:hAnsi="Times New Roman" w:cs="Times New Roman"/>
          <w:b/>
          <w:sz w:val="24"/>
          <w:szCs w:val="24"/>
        </w:rPr>
        <w:t>актуальна</w:t>
      </w:r>
      <w:r>
        <w:rPr>
          <w:rFonts w:ascii="Times New Roman" w:hAnsi="Times New Roman" w:cs="Times New Roman"/>
          <w:sz w:val="24"/>
          <w:szCs w:val="24"/>
        </w:rPr>
        <w:t xml:space="preserve"> для всех жителей Красноярского края, в особенности для обучающихся школ. Каждый человек должен знать историю своей малой Родины, гордится своим прошлым, стараться сделать свое будущее лучше и достойнее. </w:t>
      </w:r>
      <w:r>
        <w:rPr>
          <w:rFonts w:ascii="Times New Roman" w:hAnsi="Times New Roman" w:cs="Times New Roman"/>
          <w:sz w:val="24"/>
          <w:szCs w:val="24"/>
        </w:rPr>
        <w:br/>
        <w:t xml:space="preserve">Общаясь с </w:t>
      </w:r>
      <w:proofErr w:type="gramStart"/>
      <w:r>
        <w:rPr>
          <w:rFonts w:ascii="Times New Roman" w:hAnsi="Times New Roman" w:cs="Times New Roman"/>
          <w:sz w:val="24"/>
          <w:szCs w:val="24"/>
        </w:rPr>
        <w:t>обучающимися</w:t>
      </w:r>
      <w:proofErr w:type="gramEnd"/>
      <w:r>
        <w:rPr>
          <w:rFonts w:ascii="Times New Roman" w:hAnsi="Times New Roman" w:cs="Times New Roman"/>
          <w:sz w:val="24"/>
          <w:szCs w:val="24"/>
        </w:rPr>
        <w:t xml:space="preserve"> МБОУ Кошурниковской СОШ№8 я отметила, что малое количество школьников увлекаются историей своей страны, а уж края тем более. Поэтому решила расширить их кругозор, возможно, моя работа привлечет ребят к изучению истории и краеведения.</w:t>
      </w:r>
    </w:p>
    <w:p w:rsidR="00813829" w:rsidRDefault="00813829" w:rsidP="00023F7B">
      <w:pPr>
        <w:autoSpaceDE w:val="0"/>
        <w:autoSpaceDN w:val="0"/>
        <w:adjustRightInd w:val="0"/>
        <w:spacing w:after="0" w:line="360" w:lineRule="auto"/>
        <w:ind w:right="-11" w:firstLine="709"/>
        <w:jc w:val="both"/>
        <w:rPr>
          <w:rFonts w:ascii="Times New Roman" w:hAnsi="Times New Roman" w:cs="Times New Roman"/>
          <w:sz w:val="24"/>
          <w:szCs w:val="24"/>
        </w:rPr>
      </w:pPr>
      <w:r w:rsidRPr="0026110F">
        <w:rPr>
          <w:rFonts w:ascii="Times New Roman" w:hAnsi="Times New Roman" w:cs="Times New Roman"/>
          <w:b/>
          <w:sz w:val="24"/>
          <w:szCs w:val="24"/>
        </w:rPr>
        <w:t>Гипотеза:</w:t>
      </w:r>
      <w:r w:rsidR="0026110F">
        <w:rPr>
          <w:rFonts w:ascii="Times New Roman" w:hAnsi="Times New Roman" w:cs="Times New Roman"/>
          <w:sz w:val="24"/>
          <w:szCs w:val="24"/>
        </w:rPr>
        <w:t xml:space="preserve"> обучающиеся МБОУ КСОШ №8 недостаточно информированы об истории Енисейской Губернии.</w:t>
      </w:r>
    </w:p>
    <w:p w:rsidR="009168AF" w:rsidRDefault="009168AF" w:rsidP="00023F7B">
      <w:pPr>
        <w:autoSpaceDE w:val="0"/>
        <w:autoSpaceDN w:val="0"/>
        <w:adjustRightInd w:val="0"/>
        <w:spacing w:after="0" w:line="360" w:lineRule="auto"/>
        <w:ind w:right="-11" w:firstLine="709"/>
        <w:jc w:val="both"/>
        <w:rPr>
          <w:rFonts w:ascii="Times New Roman" w:hAnsi="Times New Roman" w:cs="Times New Roman"/>
          <w:sz w:val="24"/>
          <w:szCs w:val="24"/>
        </w:rPr>
      </w:pPr>
      <w:r w:rsidRPr="009168AF">
        <w:rPr>
          <w:rFonts w:ascii="Times New Roman" w:hAnsi="Times New Roman" w:cs="Times New Roman"/>
          <w:b/>
          <w:sz w:val="24"/>
          <w:szCs w:val="24"/>
        </w:rPr>
        <w:t>Объект:</w:t>
      </w:r>
      <w:r>
        <w:rPr>
          <w:rFonts w:ascii="Times New Roman" w:hAnsi="Times New Roman" w:cs="Times New Roman"/>
          <w:sz w:val="24"/>
          <w:szCs w:val="24"/>
        </w:rPr>
        <w:t xml:space="preserve"> история России.</w:t>
      </w:r>
    </w:p>
    <w:p w:rsidR="009168AF" w:rsidRDefault="009168AF" w:rsidP="00023F7B">
      <w:pPr>
        <w:autoSpaceDE w:val="0"/>
        <w:autoSpaceDN w:val="0"/>
        <w:adjustRightInd w:val="0"/>
        <w:spacing w:after="0" w:line="360" w:lineRule="auto"/>
        <w:ind w:right="-11" w:firstLine="709"/>
        <w:jc w:val="both"/>
        <w:rPr>
          <w:rFonts w:ascii="Times New Roman" w:hAnsi="Times New Roman" w:cs="Times New Roman"/>
          <w:sz w:val="24"/>
          <w:szCs w:val="24"/>
        </w:rPr>
      </w:pPr>
      <w:r w:rsidRPr="009168AF">
        <w:rPr>
          <w:rFonts w:ascii="Times New Roman" w:hAnsi="Times New Roman" w:cs="Times New Roman"/>
          <w:b/>
          <w:sz w:val="24"/>
          <w:szCs w:val="24"/>
        </w:rPr>
        <w:t>Предмет:</w:t>
      </w:r>
      <w:r>
        <w:rPr>
          <w:rFonts w:ascii="Times New Roman" w:hAnsi="Times New Roman" w:cs="Times New Roman"/>
          <w:sz w:val="24"/>
          <w:szCs w:val="24"/>
        </w:rPr>
        <w:t xml:space="preserve"> история Енисейской губернии и Красноярского края.</w:t>
      </w:r>
    </w:p>
    <w:p w:rsidR="009168AF" w:rsidRPr="009168AF" w:rsidRDefault="00813829" w:rsidP="00023F7B">
      <w:pPr>
        <w:autoSpaceDE w:val="0"/>
        <w:autoSpaceDN w:val="0"/>
        <w:adjustRightInd w:val="0"/>
        <w:spacing w:after="0" w:line="360" w:lineRule="auto"/>
        <w:ind w:right="-11"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26110F" w:rsidRPr="009168AF">
        <w:rPr>
          <w:rFonts w:ascii="Times New Roman" w:hAnsi="Times New Roman" w:cs="Times New Roman"/>
          <w:b/>
          <w:sz w:val="24"/>
          <w:szCs w:val="24"/>
        </w:rPr>
        <w:t>Цель:</w:t>
      </w:r>
      <w:r w:rsidR="0026110F">
        <w:rPr>
          <w:rFonts w:ascii="Times New Roman" w:hAnsi="Times New Roman" w:cs="Times New Roman"/>
          <w:sz w:val="24"/>
          <w:szCs w:val="24"/>
        </w:rPr>
        <w:t xml:space="preserve"> </w:t>
      </w:r>
      <w:r w:rsidR="009168AF">
        <w:rPr>
          <w:rFonts w:ascii="Times New Roman" w:hAnsi="Times New Roman" w:cs="Times New Roman"/>
          <w:sz w:val="24"/>
          <w:szCs w:val="24"/>
        </w:rPr>
        <w:t xml:space="preserve">ознакомление </w:t>
      </w:r>
      <w:proofErr w:type="gramStart"/>
      <w:r w:rsidR="009168AF">
        <w:rPr>
          <w:rFonts w:ascii="Times New Roman" w:hAnsi="Times New Roman" w:cs="Times New Roman"/>
          <w:sz w:val="24"/>
          <w:szCs w:val="24"/>
        </w:rPr>
        <w:t>обучающихся</w:t>
      </w:r>
      <w:proofErr w:type="gramEnd"/>
      <w:r w:rsidR="009168AF">
        <w:rPr>
          <w:rFonts w:ascii="Times New Roman" w:hAnsi="Times New Roman" w:cs="Times New Roman"/>
          <w:sz w:val="24"/>
          <w:szCs w:val="24"/>
        </w:rPr>
        <w:t xml:space="preserve"> МБОУ КСОШ №8 с историей Енисейской Губернии.</w:t>
      </w:r>
    </w:p>
    <w:p w:rsidR="00420F2F" w:rsidRDefault="009168AF" w:rsidP="00023F7B">
      <w:pPr>
        <w:autoSpaceDE w:val="0"/>
        <w:autoSpaceDN w:val="0"/>
        <w:adjustRightInd w:val="0"/>
        <w:spacing w:after="0" w:line="360" w:lineRule="auto"/>
        <w:ind w:right="-11" w:firstLine="709"/>
        <w:jc w:val="both"/>
        <w:rPr>
          <w:rFonts w:ascii="Times New Roman" w:hAnsi="Times New Roman" w:cs="Times New Roman"/>
          <w:bCs/>
          <w:sz w:val="24"/>
          <w:szCs w:val="24"/>
        </w:rPr>
      </w:pPr>
      <w:r w:rsidRPr="009168AF">
        <w:rPr>
          <w:rFonts w:ascii="Times New Roman" w:hAnsi="Times New Roman" w:cs="Times New Roman"/>
          <w:b/>
          <w:bCs/>
          <w:sz w:val="24"/>
          <w:szCs w:val="24"/>
        </w:rPr>
        <w:t>Задачи:</w:t>
      </w:r>
      <w:r>
        <w:rPr>
          <w:rFonts w:ascii="Times New Roman" w:hAnsi="Times New Roman" w:cs="Times New Roman"/>
          <w:bCs/>
          <w:sz w:val="24"/>
          <w:szCs w:val="24"/>
        </w:rPr>
        <w:t xml:space="preserve"> изучить информацию о Енисейской губернии: территориальное образование,  культуру, климат; разработать сценарий  краеведческого мероприятия для обучающихся 5-11 классов; провести мероприятие на базе МБОУ КСОШ №8.</w:t>
      </w:r>
    </w:p>
    <w:p w:rsidR="009168AF" w:rsidRDefault="009168AF" w:rsidP="00023F7B">
      <w:pPr>
        <w:autoSpaceDE w:val="0"/>
        <w:autoSpaceDN w:val="0"/>
        <w:adjustRightInd w:val="0"/>
        <w:spacing w:after="0" w:line="360" w:lineRule="auto"/>
        <w:ind w:right="-11" w:firstLine="709"/>
        <w:jc w:val="both"/>
        <w:rPr>
          <w:rFonts w:ascii="Times New Roman" w:hAnsi="Times New Roman" w:cs="Times New Roman"/>
          <w:bCs/>
          <w:sz w:val="24"/>
          <w:szCs w:val="24"/>
        </w:rPr>
      </w:pPr>
      <w:r w:rsidRPr="00023F7B">
        <w:rPr>
          <w:rFonts w:ascii="Times New Roman" w:hAnsi="Times New Roman" w:cs="Times New Roman"/>
          <w:b/>
          <w:bCs/>
          <w:sz w:val="24"/>
          <w:szCs w:val="24"/>
        </w:rPr>
        <w:t>Теоретическая значимость:</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информация</w:t>
      </w:r>
      <w:proofErr w:type="gramEnd"/>
      <w:r>
        <w:rPr>
          <w:rFonts w:ascii="Times New Roman" w:hAnsi="Times New Roman" w:cs="Times New Roman"/>
          <w:bCs/>
          <w:sz w:val="24"/>
          <w:szCs w:val="24"/>
        </w:rPr>
        <w:t xml:space="preserve"> систематизированная в данном виде может быть использована на уроках истории и краеведения.</w:t>
      </w:r>
    </w:p>
    <w:p w:rsidR="009168AF" w:rsidRPr="00813829" w:rsidRDefault="009168AF" w:rsidP="00023F7B">
      <w:pPr>
        <w:autoSpaceDE w:val="0"/>
        <w:autoSpaceDN w:val="0"/>
        <w:adjustRightInd w:val="0"/>
        <w:spacing w:after="0" w:line="360" w:lineRule="auto"/>
        <w:ind w:right="-11" w:firstLine="709"/>
        <w:jc w:val="both"/>
        <w:rPr>
          <w:rFonts w:ascii="Times New Roman" w:hAnsi="Times New Roman" w:cs="Times New Roman"/>
          <w:bCs/>
          <w:sz w:val="24"/>
          <w:szCs w:val="24"/>
        </w:rPr>
      </w:pPr>
      <w:r w:rsidRPr="00023F7B">
        <w:rPr>
          <w:rFonts w:ascii="Times New Roman" w:hAnsi="Times New Roman" w:cs="Times New Roman"/>
          <w:b/>
          <w:bCs/>
          <w:sz w:val="24"/>
          <w:szCs w:val="24"/>
        </w:rPr>
        <w:t>Практическая значимость работы</w:t>
      </w:r>
      <w:r>
        <w:rPr>
          <w:rFonts w:ascii="Times New Roman" w:hAnsi="Times New Roman" w:cs="Times New Roman"/>
          <w:bCs/>
          <w:sz w:val="24"/>
          <w:szCs w:val="24"/>
        </w:rPr>
        <w:t xml:space="preserve">: сценарий краеведческого мероприятия может быть использован для проведения в любой школе Красноярского края. </w:t>
      </w:r>
      <w:r w:rsidR="00023F7B">
        <w:rPr>
          <w:rFonts w:ascii="Times New Roman" w:hAnsi="Times New Roman" w:cs="Times New Roman"/>
          <w:bCs/>
          <w:sz w:val="24"/>
          <w:szCs w:val="24"/>
        </w:rPr>
        <w:t xml:space="preserve"> Данный марафон изменит отношение современных школьников к истории родного края, расширит их представления о </w:t>
      </w:r>
      <w:proofErr w:type="gramStart"/>
      <w:r w:rsidR="00023F7B">
        <w:rPr>
          <w:rFonts w:ascii="Times New Roman" w:hAnsi="Times New Roman" w:cs="Times New Roman"/>
          <w:bCs/>
          <w:sz w:val="24"/>
          <w:szCs w:val="24"/>
        </w:rPr>
        <w:t>месте</w:t>
      </w:r>
      <w:proofErr w:type="gramEnd"/>
      <w:r w:rsidR="00023F7B">
        <w:rPr>
          <w:rFonts w:ascii="Times New Roman" w:hAnsi="Times New Roman" w:cs="Times New Roman"/>
          <w:bCs/>
          <w:sz w:val="24"/>
          <w:szCs w:val="24"/>
        </w:rPr>
        <w:t xml:space="preserve"> в котором они родились и живут.</w:t>
      </w:r>
    </w:p>
    <w:p w:rsidR="008F4B8F" w:rsidRPr="00023F7B" w:rsidRDefault="00023F7B" w:rsidP="00023F7B">
      <w:pPr>
        <w:autoSpaceDE w:val="0"/>
        <w:autoSpaceDN w:val="0"/>
        <w:adjustRightInd w:val="0"/>
        <w:spacing w:after="0" w:line="360" w:lineRule="auto"/>
        <w:ind w:right="-11" w:firstLine="709"/>
        <w:jc w:val="both"/>
        <w:rPr>
          <w:rFonts w:ascii="Times New Roman" w:hAnsi="Times New Roman" w:cs="Times New Roman"/>
          <w:bCs/>
          <w:sz w:val="24"/>
          <w:szCs w:val="24"/>
        </w:rPr>
      </w:pPr>
      <w:r>
        <w:rPr>
          <w:rFonts w:ascii="Times New Roman" w:hAnsi="Times New Roman" w:cs="Times New Roman"/>
          <w:b/>
          <w:bCs/>
          <w:sz w:val="24"/>
          <w:szCs w:val="24"/>
        </w:rPr>
        <w:t xml:space="preserve">Методы: </w:t>
      </w:r>
      <w:r w:rsidRPr="00023F7B">
        <w:rPr>
          <w:rFonts w:ascii="Times New Roman" w:hAnsi="Times New Roman" w:cs="Times New Roman"/>
          <w:bCs/>
          <w:sz w:val="24"/>
          <w:szCs w:val="24"/>
        </w:rPr>
        <w:t xml:space="preserve">анализ и систематизация информации, опрос, </w:t>
      </w:r>
      <w:proofErr w:type="spellStart"/>
      <w:r w:rsidRPr="00023F7B">
        <w:rPr>
          <w:rFonts w:ascii="Times New Roman" w:hAnsi="Times New Roman" w:cs="Times New Roman"/>
          <w:bCs/>
          <w:sz w:val="24"/>
          <w:szCs w:val="24"/>
        </w:rPr>
        <w:t>игра-квест</w:t>
      </w:r>
      <w:proofErr w:type="spellEnd"/>
      <w:r w:rsidRPr="00023F7B">
        <w:rPr>
          <w:rFonts w:ascii="Times New Roman" w:hAnsi="Times New Roman" w:cs="Times New Roman"/>
          <w:bCs/>
          <w:sz w:val="24"/>
          <w:szCs w:val="24"/>
        </w:rPr>
        <w:t>.</w:t>
      </w:r>
    </w:p>
    <w:p w:rsidR="008F4B8F" w:rsidRDefault="008F4B8F" w:rsidP="008F4B8F">
      <w:pPr>
        <w:autoSpaceDE w:val="0"/>
        <w:autoSpaceDN w:val="0"/>
        <w:adjustRightInd w:val="0"/>
        <w:spacing w:after="160" w:line="360" w:lineRule="auto"/>
        <w:ind w:right="-11" w:firstLine="709"/>
        <w:jc w:val="both"/>
        <w:rPr>
          <w:rFonts w:ascii="Times New Roman" w:hAnsi="Times New Roman" w:cs="Times New Roman"/>
          <w:b/>
          <w:bCs/>
          <w:sz w:val="24"/>
          <w:szCs w:val="24"/>
        </w:rPr>
      </w:pPr>
    </w:p>
    <w:p w:rsidR="00023F7B" w:rsidRDefault="00023F7B" w:rsidP="008F4B8F">
      <w:pPr>
        <w:autoSpaceDE w:val="0"/>
        <w:autoSpaceDN w:val="0"/>
        <w:adjustRightInd w:val="0"/>
        <w:spacing w:after="160" w:line="360" w:lineRule="auto"/>
        <w:ind w:right="-11" w:firstLine="709"/>
        <w:jc w:val="both"/>
        <w:rPr>
          <w:rFonts w:ascii="Times New Roman" w:hAnsi="Times New Roman" w:cs="Times New Roman"/>
          <w:b/>
          <w:bCs/>
          <w:sz w:val="24"/>
          <w:szCs w:val="24"/>
        </w:rPr>
      </w:pPr>
    </w:p>
    <w:p w:rsidR="00023F7B" w:rsidRDefault="00023F7B" w:rsidP="008F4B8F">
      <w:pPr>
        <w:autoSpaceDE w:val="0"/>
        <w:autoSpaceDN w:val="0"/>
        <w:adjustRightInd w:val="0"/>
        <w:spacing w:after="160" w:line="360" w:lineRule="auto"/>
        <w:ind w:right="-11" w:firstLine="709"/>
        <w:jc w:val="both"/>
        <w:rPr>
          <w:rFonts w:ascii="Times New Roman" w:hAnsi="Times New Roman" w:cs="Times New Roman"/>
          <w:b/>
          <w:bCs/>
          <w:sz w:val="24"/>
          <w:szCs w:val="24"/>
        </w:rPr>
      </w:pPr>
    </w:p>
    <w:p w:rsidR="00023F7B" w:rsidRDefault="00023F7B" w:rsidP="008F4B8F">
      <w:pPr>
        <w:autoSpaceDE w:val="0"/>
        <w:autoSpaceDN w:val="0"/>
        <w:adjustRightInd w:val="0"/>
        <w:spacing w:after="160" w:line="360" w:lineRule="auto"/>
        <w:ind w:right="-11" w:firstLine="709"/>
        <w:jc w:val="both"/>
        <w:rPr>
          <w:rFonts w:ascii="Times New Roman" w:hAnsi="Times New Roman" w:cs="Times New Roman"/>
          <w:b/>
          <w:bCs/>
          <w:sz w:val="24"/>
          <w:szCs w:val="24"/>
        </w:rPr>
      </w:pPr>
    </w:p>
    <w:p w:rsidR="008F4B8F" w:rsidRPr="008F4B8F" w:rsidRDefault="00562C8E" w:rsidP="00562C8E">
      <w:pPr>
        <w:autoSpaceDE w:val="0"/>
        <w:autoSpaceDN w:val="0"/>
        <w:adjustRightInd w:val="0"/>
        <w:spacing w:after="160" w:line="360" w:lineRule="auto"/>
        <w:ind w:right="-11" w:firstLine="709"/>
        <w:jc w:val="center"/>
        <w:rPr>
          <w:rFonts w:ascii="Times New Roman" w:hAnsi="Times New Roman" w:cs="Times New Roman"/>
          <w:b/>
          <w:bCs/>
          <w:sz w:val="24"/>
          <w:szCs w:val="24"/>
        </w:rPr>
      </w:pPr>
      <w:r>
        <w:rPr>
          <w:rFonts w:ascii="Times New Roman" w:hAnsi="Times New Roman" w:cs="Times New Roman"/>
          <w:b/>
          <w:bCs/>
          <w:sz w:val="24"/>
          <w:szCs w:val="24"/>
        </w:rPr>
        <w:lastRenderedPageBreak/>
        <w:t>1.</w:t>
      </w:r>
      <w:r w:rsidR="008F4B8F" w:rsidRPr="008F4B8F">
        <w:rPr>
          <w:rFonts w:ascii="Times New Roman" w:hAnsi="Times New Roman" w:cs="Times New Roman"/>
          <w:b/>
          <w:bCs/>
          <w:sz w:val="24"/>
          <w:szCs w:val="24"/>
        </w:rPr>
        <w:t>История Енисейской губернии</w:t>
      </w:r>
    </w:p>
    <w:p w:rsidR="009168AF" w:rsidRPr="008F4B8F" w:rsidRDefault="002B5770" w:rsidP="009168AF">
      <w:pPr>
        <w:autoSpaceDE w:val="0"/>
        <w:autoSpaceDN w:val="0"/>
        <w:adjustRightInd w:val="0"/>
        <w:spacing w:after="0" w:line="360" w:lineRule="auto"/>
        <w:ind w:right="-11" w:firstLine="709"/>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87936" behindDoc="1" locked="0" layoutInCell="1" allowOverlap="1">
            <wp:simplePos x="0" y="0"/>
            <wp:positionH relativeFrom="column">
              <wp:posOffset>118745</wp:posOffset>
            </wp:positionH>
            <wp:positionV relativeFrom="paragraph">
              <wp:posOffset>658495</wp:posOffset>
            </wp:positionV>
            <wp:extent cx="2543175" cy="3143250"/>
            <wp:effectExtent l="19050" t="0" r="9525" b="0"/>
            <wp:wrapTight wrapText="bothSides">
              <wp:wrapPolygon edited="0">
                <wp:start x="-162" y="0"/>
                <wp:lineTo x="-162" y="21469"/>
                <wp:lineTo x="21681" y="21469"/>
                <wp:lineTo x="21681" y="0"/>
                <wp:lineTo x="-162" y="0"/>
              </wp:wrapPolygon>
            </wp:wrapTight>
            <wp:docPr id="35" name="Рисунок 35" descr="http://www.bogotol-lib.ru/UserFiles/temp/new_post/20222/111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bogotol-lib.ru/UserFiles/temp/new_post/20222/1111/01.jpg"/>
                    <pic:cNvPicPr>
                      <a:picLocks noChangeAspect="1" noChangeArrowheads="1"/>
                    </pic:cNvPicPr>
                  </pic:nvPicPr>
                  <pic:blipFill>
                    <a:blip r:embed="rId5" cstate="print"/>
                    <a:srcRect/>
                    <a:stretch>
                      <a:fillRect/>
                    </a:stretch>
                  </pic:blipFill>
                  <pic:spPr bwMode="auto">
                    <a:xfrm>
                      <a:off x="0" y="0"/>
                      <a:ext cx="2543175" cy="3143250"/>
                    </a:xfrm>
                    <a:prstGeom prst="rect">
                      <a:avLst/>
                    </a:prstGeom>
                    <a:noFill/>
                    <a:ln w="9525">
                      <a:noFill/>
                      <a:miter lim="800000"/>
                      <a:headEnd/>
                      <a:tailEnd/>
                    </a:ln>
                  </pic:spPr>
                </pic:pic>
              </a:graphicData>
            </a:graphic>
          </wp:anchor>
        </w:drawing>
      </w:r>
      <w:proofErr w:type="gramStart"/>
      <w:r w:rsidR="009168AF" w:rsidRPr="008F4B8F">
        <w:rPr>
          <w:rFonts w:ascii="Times New Roman" w:hAnsi="Times New Roman" w:cs="Times New Roman"/>
          <w:sz w:val="24"/>
          <w:szCs w:val="24"/>
        </w:rPr>
        <w:t>Об</w:t>
      </w:r>
      <w:r w:rsidR="009168AF" w:rsidRPr="008F4B8F">
        <w:rPr>
          <w:rFonts w:ascii="Times New Roman" w:hAnsi="Times New Roman" w:cs="Times New Roman"/>
          <w:sz w:val="24"/>
          <w:szCs w:val="24"/>
        </w:rPr>
        <w:softHyphen/>
        <w:t>ра</w:t>
      </w:r>
      <w:r w:rsidR="009168AF" w:rsidRPr="008F4B8F">
        <w:rPr>
          <w:rFonts w:ascii="Times New Roman" w:hAnsi="Times New Roman" w:cs="Times New Roman"/>
          <w:sz w:val="24"/>
          <w:szCs w:val="24"/>
        </w:rPr>
        <w:softHyphen/>
        <w:t>зо</w:t>
      </w:r>
      <w:r w:rsidR="009168AF" w:rsidRPr="008F4B8F">
        <w:rPr>
          <w:rFonts w:ascii="Times New Roman" w:hAnsi="Times New Roman" w:cs="Times New Roman"/>
          <w:sz w:val="24"/>
          <w:szCs w:val="24"/>
        </w:rPr>
        <w:softHyphen/>
        <w:t>ва</w:t>
      </w:r>
      <w:r w:rsidR="009168AF" w:rsidRPr="008F4B8F">
        <w:rPr>
          <w:rFonts w:ascii="Times New Roman" w:hAnsi="Times New Roman" w:cs="Times New Roman"/>
          <w:sz w:val="24"/>
          <w:szCs w:val="24"/>
        </w:rPr>
        <w:softHyphen/>
        <w:t>на</w:t>
      </w:r>
      <w:proofErr w:type="gramEnd"/>
      <w:r w:rsidR="009168AF" w:rsidRPr="008F4B8F">
        <w:rPr>
          <w:rFonts w:ascii="Times New Roman" w:hAnsi="Times New Roman" w:cs="Times New Roman"/>
          <w:sz w:val="24"/>
          <w:szCs w:val="24"/>
        </w:rPr>
        <w:t xml:space="preserve"> в 1822 году в хо</w:t>
      </w:r>
      <w:r w:rsidR="009168AF" w:rsidRPr="008F4B8F">
        <w:rPr>
          <w:rFonts w:ascii="Times New Roman" w:hAnsi="Times New Roman" w:cs="Times New Roman"/>
          <w:sz w:val="24"/>
          <w:szCs w:val="24"/>
        </w:rPr>
        <w:softHyphen/>
        <w:t xml:space="preserve">де </w:t>
      </w:r>
      <w:hyperlink r:id="rId6" w:history="1">
        <w:r w:rsidR="009168AF" w:rsidRPr="008F4B8F">
          <w:rPr>
            <w:rFonts w:ascii="Times New Roman" w:hAnsi="Times New Roman" w:cs="Times New Roman"/>
            <w:sz w:val="24"/>
            <w:szCs w:val="24"/>
            <w:u w:val="single"/>
          </w:rPr>
          <w:t>Спе</w:t>
        </w:r>
        <w:r w:rsidR="009168AF" w:rsidRPr="008F4B8F">
          <w:rPr>
            <w:rFonts w:ascii="Times New Roman" w:hAnsi="Times New Roman" w:cs="Times New Roman"/>
            <w:sz w:val="24"/>
            <w:szCs w:val="24"/>
            <w:u w:val="single"/>
          </w:rPr>
          <w:softHyphen/>
          <w:t>ран</w:t>
        </w:r>
        <w:r w:rsidR="009168AF" w:rsidRPr="008F4B8F">
          <w:rPr>
            <w:rFonts w:ascii="Times New Roman" w:hAnsi="Times New Roman" w:cs="Times New Roman"/>
            <w:sz w:val="24"/>
            <w:szCs w:val="24"/>
            <w:u w:val="single"/>
          </w:rPr>
          <w:softHyphen/>
          <w:t>ско</w:t>
        </w:r>
        <w:r w:rsidR="009168AF" w:rsidRPr="008F4B8F">
          <w:rPr>
            <w:rFonts w:ascii="Times New Roman" w:hAnsi="Times New Roman" w:cs="Times New Roman"/>
            <w:sz w:val="24"/>
            <w:szCs w:val="24"/>
            <w:u w:val="single"/>
          </w:rPr>
          <w:softHyphen/>
          <w:t>го ре</w:t>
        </w:r>
        <w:r w:rsidR="009168AF" w:rsidRPr="008F4B8F">
          <w:rPr>
            <w:rFonts w:ascii="Times New Roman" w:hAnsi="Times New Roman" w:cs="Times New Roman"/>
            <w:sz w:val="24"/>
            <w:szCs w:val="24"/>
            <w:u w:val="single"/>
          </w:rPr>
          <w:softHyphen/>
          <w:t>форм</w:t>
        </w:r>
      </w:hyperlink>
      <w:r w:rsidR="009168AF" w:rsidRPr="008F4B8F">
        <w:rPr>
          <w:rFonts w:ascii="Times New Roman" w:hAnsi="Times New Roman" w:cs="Times New Roman"/>
          <w:sz w:val="24"/>
          <w:szCs w:val="24"/>
        </w:rPr>
        <w:t>. Вхо</w:t>
      </w:r>
      <w:r w:rsidR="009168AF" w:rsidRPr="008F4B8F">
        <w:rPr>
          <w:rFonts w:ascii="Times New Roman" w:hAnsi="Times New Roman" w:cs="Times New Roman"/>
          <w:sz w:val="24"/>
          <w:szCs w:val="24"/>
        </w:rPr>
        <w:softHyphen/>
        <w:t>ди</w:t>
      </w:r>
      <w:r w:rsidR="009168AF" w:rsidRPr="008F4B8F">
        <w:rPr>
          <w:rFonts w:ascii="Times New Roman" w:hAnsi="Times New Roman" w:cs="Times New Roman"/>
          <w:sz w:val="24"/>
          <w:szCs w:val="24"/>
        </w:rPr>
        <w:softHyphen/>
        <w:t>ла в со</w:t>
      </w:r>
      <w:r w:rsidR="009168AF" w:rsidRPr="008F4B8F">
        <w:rPr>
          <w:rFonts w:ascii="Times New Roman" w:hAnsi="Times New Roman" w:cs="Times New Roman"/>
          <w:sz w:val="24"/>
          <w:szCs w:val="24"/>
        </w:rPr>
        <w:softHyphen/>
        <w:t>став ге</w:t>
      </w:r>
      <w:r w:rsidR="009168AF" w:rsidRPr="008F4B8F">
        <w:rPr>
          <w:rFonts w:ascii="Times New Roman" w:hAnsi="Times New Roman" w:cs="Times New Roman"/>
          <w:sz w:val="24"/>
          <w:szCs w:val="24"/>
        </w:rPr>
        <w:softHyphen/>
        <w:t>не</w:t>
      </w:r>
      <w:r w:rsidR="009168AF" w:rsidRPr="008F4B8F">
        <w:rPr>
          <w:rFonts w:ascii="Times New Roman" w:hAnsi="Times New Roman" w:cs="Times New Roman"/>
          <w:sz w:val="24"/>
          <w:szCs w:val="24"/>
        </w:rPr>
        <w:softHyphen/>
        <w:t>рал-гу</w:t>
      </w:r>
      <w:r w:rsidR="009168AF" w:rsidRPr="008F4B8F">
        <w:rPr>
          <w:rFonts w:ascii="Times New Roman" w:hAnsi="Times New Roman" w:cs="Times New Roman"/>
          <w:sz w:val="24"/>
          <w:szCs w:val="24"/>
        </w:rPr>
        <w:softHyphen/>
        <w:t>бер</w:t>
      </w:r>
      <w:r w:rsidR="009168AF" w:rsidRPr="008F4B8F">
        <w:rPr>
          <w:rFonts w:ascii="Times New Roman" w:hAnsi="Times New Roman" w:cs="Times New Roman"/>
          <w:sz w:val="24"/>
          <w:szCs w:val="24"/>
        </w:rPr>
        <w:softHyphen/>
        <w:t>на</w:t>
      </w:r>
      <w:r w:rsidR="009168AF" w:rsidRPr="008F4B8F">
        <w:rPr>
          <w:rFonts w:ascii="Times New Roman" w:hAnsi="Times New Roman" w:cs="Times New Roman"/>
          <w:sz w:val="24"/>
          <w:szCs w:val="24"/>
        </w:rPr>
        <w:softHyphen/>
        <w:t>тор</w:t>
      </w:r>
      <w:r w:rsidR="009168AF" w:rsidRPr="008F4B8F">
        <w:rPr>
          <w:rFonts w:ascii="Times New Roman" w:hAnsi="Times New Roman" w:cs="Times New Roman"/>
          <w:sz w:val="24"/>
          <w:szCs w:val="24"/>
        </w:rPr>
        <w:softHyphen/>
        <w:t>ст</w:t>
      </w:r>
      <w:r w:rsidR="009168AF" w:rsidRPr="008F4B8F">
        <w:rPr>
          <w:rFonts w:ascii="Times New Roman" w:hAnsi="Times New Roman" w:cs="Times New Roman"/>
          <w:sz w:val="24"/>
          <w:szCs w:val="24"/>
        </w:rPr>
        <w:softHyphen/>
        <w:t>ва Восточной Си</w:t>
      </w:r>
      <w:r w:rsidR="009168AF" w:rsidRPr="008F4B8F">
        <w:rPr>
          <w:rFonts w:ascii="Times New Roman" w:hAnsi="Times New Roman" w:cs="Times New Roman"/>
          <w:sz w:val="24"/>
          <w:szCs w:val="24"/>
        </w:rPr>
        <w:softHyphen/>
        <w:t>би</w:t>
      </w:r>
      <w:r w:rsidR="009168AF" w:rsidRPr="008F4B8F">
        <w:rPr>
          <w:rFonts w:ascii="Times New Roman" w:hAnsi="Times New Roman" w:cs="Times New Roman"/>
          <w:sz w:val="24"/>
          <w:szCs w:val="24"/>
        </w:rPr>
        <w:softHyphen/>
        <w:t>ри (1822-1887), Ир</w:t>
      </w:r>
      <w:r w:rsidR="009168AF" w:rsidRPr="008F4B8F">
        <w:rPr>
          <w:rFonts w:ascii="Times New Roman" w:hAnsi="Times New Roman" w:cs="Times New Roman"/>
          <w:sz w:val="24"/>
          <w:szCs w:val="24"/>
        </w:rPr>
        <w:softHyphen/>
        <w:t>кут</w:t>
      </w:r>
      <w:r w:rsidR="009168AF" w:rsidRPr="008F4B8F">
        <w:rPr>
          <w:rFonts w:ascii="Times New Roman" w:hAnsi="Times New Roman" w:cs="Times New Roman"/>
          <w:sz w:val="24"/>
          <w:szCs w:val="24"/>
        </w:rPr>
        <w:softHyphen/>
        <w:t>ско</w:t>
      </w:r>
      <w:r w:rsidR="009168AF" w:rsidRPr="008F4B8F">
        <w:rPr>
          <w:rFonts w:ascii="Times New Roman" w:hAnsi="Times New Roman" w:cs="Times New Roman"/>
          <w:sz w:val="24"/>
          <w:szCs w:val="24"/>
        </w:rPr>
        <w:softHyphen/>
        <w:t>го ге</w:t>
      </w:r>
      <w:r w:rsidR="009168AF" w:rsidRPr="008F4B8F">
        <w:rPr>
          <w:rFonts w:ascii="Times New Roman" w:hAnsi="Times New Roman" w:cs="Times New Roman"/>
          <w:sz w:val="24"/>
          <w:szCs w:val="24"/>
        </w:rPr>
        <w:softHyphen/>
        <w:t>не</w:t>
      </w:r>
      <w:r w:rsidR="009168AF" w:rsidRPr="008F4B8F">
        <w:rPr>
          <w:rFonts w:ascii="Times New Roman" w:hAnsi="Times New Roman" w:cs="Times New Roman"/>
          <w:sz w:val="24"/>
          <w:szCs w:val="24"/>
        </w:rPr>
        <w:softHyphen/>
        <w:t>рал-гу</w:t>
      </w:r>
      <w:r w:rsidR="009168AF" w:rsidRPr="008F4B8F">
        <w:rPr>
          <w:rFonts w:ascii="Times New Roman" w:hAnsi="Times New Roman" w:cs="Times New Roman"/>
          <w:sz w:val="24"/>
          <w:szCs w:val="24"/>
        </w:rPr>
        <w:softHyphen/>
        <w:t>бер</w:t>
      </w:r>
      <w:r w:rsidR="009168AF" w:rsidRPr="008F4B8F">
        <w:rPr>
          <w:rFonts w:ascii="Times New Roman" w:hAnsi="Times New Roman" w:cs="Times New Roman"/>
          <w:sz w:val="24"/>
          <w:szCs w:val="24"/>
        </w:rPr>
        <w:softHyphen/>
        <w:t>на</w:t>
      </w:r>
      <w:r w:rsidR="009168AF" w:rsidRPr="008F4B8F">
        <w:rPr>
          <w:rFonts w:ascii="Times New Roman" w:hAnsi="Times New Roman" w:cs="Times New Roman"/>
          <w:sz w:val="24"/>
          <w:szCs w:val="24"/>
        </w:rPr>
        <w:softHyphen/>
        <w:t>тор</w:t>
      </w:r>
      <w:r w:rsidR="009168AF" w:rsidRPr="008F4B8F">
        <w:rPr>
          <w:rFonts w:ascii="Times New Roman" w:hAnsi="Times New Roman" w:cs="Times New Roman"/>
          <w:sz w:val="24"/>
          <w:szCs w:val="24"/>
        </w:rPr>
        <w:softHyphen/>
        <w:t>ст</w:t>
      </w:r>
      <w:r w:rsidR="009168AF" w:rsidRPr="008F4B8F">
        <w:rPr>
          <w:rFonts w:ascii="Times New Roman" w:hAnsi="Times New Roman" w:cs="Times New Roman"/>
          <w:sz w:val="24"/>
          <w:szCs w:val="24"/>
        </w:rPr>
        <w:softHyphen/>
        <w:t>ва (1887-1917). Центр — город Крас</w:t>
      </w:r>
      <w:r w:rsidR="009168AF" w:rsidRPr="008F4B8F">
        <w:rPr>
          <w:rFonts w:ascii="Times New Roman" w:hAnsi="Times New Roman" w:cs="Times New Roman"/>
          <w:sz w:val="24"/>
          <w:szCs w:val="24"/>
        </w:rPr>
        <w:softHyphen/>
        <w:t>но</w:t>
      </w:r>
      <w:r w:rsidR="009168AF" w:rsidRPr="008F4B8F">
        <w:rPr>
          <w:rFonts w:ascii="Times New Roman" w:hAnsi="Times New Roman" w:cs="Times New Roman"/>
          <w:sz w:val="24"/>
          <w:szCs w:val="24"/>
        </w:rPr>
        <w:softHyphen/>
        <w:t>ярск. К концу XIX века вклю</w:t>
      </w:r>
      <w:r w:rsidR="009168AF" w:rsidRPr="008F4B8F">
        <w:rPr>
          <w:rFonts w:ascii="Times New Roman" w:hAnsi="Times New Roman" w:cs="Times New Roman"/>
          <w:sz w:val="24"/>
          <w:szCs w:val="24"/>
        </w:rPr>
        <w:softHyphen/>
        <w:t>ча</w:t>
      </w:r>
      <w:r w:rsidR="009168AF" w:rsidRPr="008F4B8F">
        <w:rPr>
          <w:rFonts w:ascii="Times New Roman" w:hAnsi="Times New Roman" w:cs="Times New Roman"/>
          <w:sz w:val="24"/>
          <w:szCs w:val="24"/>
        </w:rPr>
        <w:softHyphen/>
        <w:t xml:space="preserve">ла </w:t>
      </w:r>
      <w:proofErr w:type="spellStart"/>
      <w:r w:rsidR="009168AF" w:rsidRPr="008F4B8F">
        <w:rPr>
          <w:rFonts w:ascii="Times New Roman" w:hAnsi="Times New Roman" w:cs="Times New Roman"/>
          <w:sz w:val="24"/>
          <w:szCs w:val="24"/>
        </w:rPr>
        <w:t>Ачин</w:t>
      </w:r>
      <w:r w:rsidR="009168AF" w:rsidRPr="008F4B8F">
        <w:rPr>
          <w:rFonts w:ascii="Times New Roman" w:hAnsi="Times New Roman" w:cs="Times New Roman"/>
          <w:sz w:val="24"/>
          <w:szCs w:val="24"/>
        </w:rPr>
        <w:softHyphen/>
        <w:t>ский</w:t>
      </w:r>
      <w:proofErr w:type="spellEnd"/>
      <w:r w:rsidR="009168AF" w:rsidRPr="008F4B8F">
        <w:rPr>
          <w:rFonts w:ascii="Times New Roman" w:hAnsi="Times New Roman" w:cs="Times New Roman"/>
          <w:sz w:val="24"/>
          <w:szCs w:val="24"/>
        </w:rPr>
        <w:t>, Ени</w:t>
      </w:r>
      <w:r w:rsidR="009168AF" w:rsidRPr="008F4B8F">
        <w:rPr>
          <w:rFonts w:ascii="Times New Roman" w:hAnsi="Times New Roman" w:cs="Times New Roman"/>
          <w:sz w:val="24"/>
          <w:szCs w:val="24"/>
        </w:rPr>
        <w:softHyphen/>
        <w:t>сей</w:t>
      </w:r>
      <w:r w:rsidR="009168AF" w:rsidRPr="008F4B8F">
        <w:rPr>
          <w:rFonts w:ascii="Times New Roman" w:hAnsi="Times New Roman" w:cs="Times New Roman"/>
          <w:sz w:val="24"/>
          <w:szCs w:val="24"/>
        </w:rPr>
        <w:softHyphen/>
        <w:t xml:space="preserve">ский (с </w:t>
      </w:r>
      <w:proofErr w:type="gramStart"/>
      <w:r w:rsidR="009168AF" w:rsidRPr="008F4B8F">
        <w:rPr>
          <w:rFonts w:ascii="Times New Roman" w:hAnsi="Times New Roman" w:cs="Times New Roman"/>
          <w:sz w:val="24"/>
          <w:szCs w:val="24"/>
        </w:rPr>
        <w:t>Ту</w:t>
      </w:r>
      <w:r w:rsidR="009168AF" w:rsidRPr="008F4B8F">
        <w:rPr>
          <w:rFonts w:ascii="Times New Roman" w:hAnsi="Times New Roman" w:cs="Times New Roman"/>
          <w:sz w:val="24"/>
          <w:szCs w:val="24"/>
        </w:rPr>
        <w:softHyphen/>
        <w:t>ру</w:t>
      </w:r>
      <w:r w:rsidR="009168AF" w:rsidRPr="008F4B8F">
        <w:rPr>
          <w:rFonts w:ascii="Times New Roman" w:hAnsi="Times New Roman" w:cs="Times New Roman"/>
          <w:sz w:val="24"/>
          <w:szCs w:val="24"/>
        </w:rPr>
        <w:softHyphen/>
        <w:t>хан</w:t>
      </w:r>
      <w:r w:rsidR="009168AF" w:rsidRPr="008F4B8F">
        <w:rPr>
          <w:rFonts w:ascii="Times New Roman" w:hAnsi="Times New Roman" w:cs="Times New Roman"/>
          <w:sz w:val="24"/>
          <w:szCs w:val="24"/>
        </w:rPr>
        <w:softHyphen/>
        <w:t>ским</w:t>
      </w:r>
      <w:proofErr w:type="gramEnd"/>
      <w:r w:rsidR="009168AF" w:rsidRPr="008F4B8F">
        <w:rPr>
          <w:rFonts w:ascii="Times New Roman" w:hAnsi="Times New Roman" w:cs="Times New Roman"/>
          <w:sz w:val="24"/>
          <w:szCs w:val="24"/>
        </w:rPr>
        <w:t xml:space="preserve"> </w:t>
      </w:r>
      <w:proofErr w:type="spellStart"/>
      <w:r w:rsidR="009168AF" w:rsidRPr="008F4B8F">
        <w:rPr>
          <w:rFonts w:ascii="Times New Roman" w:hAnsi="Times New Roman" w:cs="Times New Roman"/>
          <w:sz w:val="24"/>
          <w:szCs w:val="24"/>
        </w:rPr>
        <w:t>при</w:t>
      </w:r>
      <w:r w:rsidR="009168AF" w:rsidRPr="008F4B8F">
        <w:rPr>
          <w:rFonts w:ascii="Times New Roman" w:hAnsi="Times New Roman" w:cs="Times New Roman"/>
          <w:sz w:val="24"/>
          <w:szCs w:val="24"/>
        </w:rPr>
        <w:softHyphen/>
        <w:t>став</w:t>
      </w:r>
      <w:r w:rsidR="009168AF" w:rsidRPr="008F4B8F">
        <w:rPr>
          <w:rFonts w:ascii="Times New Roman" w:hAnsi="Times New Roman" w:cs="Times New Roman"/>
          <w:sz w:val="24"/>
          <w:szCs w:val="24"/>
        </w:rPr>
        <w:softHyphen/>
        <w:t>ст</w:t>
      </w:r>
      <w:r w:rsidR="009168AF" w:rsidRPr="008F4B8F">
        <w:rPr>
          <w:rFonts w:ascii="Times New Roman" w:hAnsi="Times New Roman" w:cs="Times New Roman"/>
          <w:sz w:val="24"/>
          <w:szCs w:val="24"/>
        </w:rPr>
        <w:softHyphen/>
        <w:t>вом</w:t>
      </w:r>
      <w:proofErr w:type="spellEnd"/>
      <w:r w:rsidR="009168AF" w:rsidRPr="008F4B8F">
        <w:rPr>
          <w:rFonts w:ascii="Times New Roman" w:hAnsi="Times New Roman" w:cs="Times New Roman"/>
          <w:sz w:val="24"/>
          <w:szCs w:val="24"/>
        </w:rPr>
        <w:t xml:space="preserve">), </w:t>
      </w:r>
      <w:proofErr w:type="spellStart"/>
      <w:r w:rsidR="009168AF" w:rsidRPr="008F4B8F">
        <w:rPr>
          <w:rFonts w:ascii="Times New Roman" w:hAnsi="Times New Roman" w:cs="Times New Roman"/>
          <w:sz w:val="24"/>
          <w:szCs w:val="24"/>
        </w:rPr>
        <w:t>Кан</w:t>
      </w:r>
      <w:r w:rsidR="009168AF" w:rsidRPr="008F4B8F">
        <w:rPr>
          <w:rFonts w:ascii="Times New Roman" w:hAnsi="Times New Roman" w:cs="Times New Roman"/>
          <w:sz w:val="24"/>
          <w:szCs w:val="24"/>
        </w:rPr>
        <w:softHyphen/>
        <w:t>ский</w:t>
      </w:r>
      <w:proofErr w:type="spellEnd"/>
      <w:r w:rsidR="009168AF" w:rsidRPr="008F4B8F">
        <w:rPr>
          <w:rFonts w:ascii="Times New Roman" w:hAnsi="Times New Roman" w:cs="Times New Roman"/>
          <w:sz w:val="24"/>
          <w:szCs w:val="24"/>
        </w:rPr>
        <w:t>, Крас</w:t>
      </w:r>
      <w:r w:rsidR="009168AF" w:rsidRPr="008F4B8F">
        <w:rPr>
          <w:rFonts w:ascii="Times New Roman" w:hAnsi="Times New Roman" w:cs="Times New Roman"/>
          <w:sz w:val="24"/>
          <w:szCs w:val="24"/>
        </w:rPr>
        <w:softHyphen/>
        <w:t>но</w:t>
      </w:r>
      <w:r w:rsidR="009168AF" w:rsidRPr="008F4B8F">
        <w:rPr>
          <w:rFonts w:ascii="Times New Roman" w:hAnsi="Times New Roman" w:cs="Times New Roman"/>
          <w:sz w:val="24"/>
          <w:szCs w:val="24"/>
        </w:rPr>
        <w:softHyphen/>
        <w:t>яр</w:t>
      </w:r>
      <w:r w:rsidR="009168AF" w:rsidRPr="008F4B8F">
        <w:rPr>
          <w:rFonts w:ascii="Times New Roman" w:hAnsi="Times New Roman" w:cs="Times New Roman"/>
          <w:sz w:val="24"/>
          <w:szCs w:val="24"/>
        </w:rPr>
        <w:softHyphen/>
        <w:t>ский, Ми</w:t>
      </w:r>
      <w:r w:rsidR="009168AF" w:rsidRPr="008F4B8F">
        <w:rPr>
          <w:rFonts w:ascii="Times New Roman" w:hAnsi="Times New Roman" w:cs="Times New Roman"/>
          <w:sz w:val="24"/>
          <w:szCs w:val="24"/>
        </w:rPr>
        <w:softHyphen/>
        <w:t>ну</w:t>
      </w:r>
      <w:r w:rsidR="009168AF" w:rsidRPr="008F4B8F">
        <w:rPr>
          <w:rFonts w:ascii="Times New Roman" w:hAnsi="Times New Roman" w:cs="Times New Roman"/>
          <w:sz w:val="24"/>
          <w:szCs w:val="24"/>
        </w:rPr>
        <w:softHyphen/>
        <w:t>син</w:t>
      </w:r>
      <w:r w:rsidR="009168AF" w:rsidRPr="008F4B8F">
        <w:rPr>
          <w:rFonts w:ascii="Times New Roman" w:hAnsi="Times New Roman" w:cs="Times New Roman"/>
          <w:sz w:val="24"/>
          <w:szCs w:val="24"/>
        </w:rPr>
        <w:softHyphen/>
        <w:t>ский уез</w:t>
      </w:r>
      <w:r w:rsidR="009168AF" w:rsidRPr="008F4B8F">
        <w:rPr>
          <w:rFonts w:ascii="Times New Roman" w:hAnsi="Times New Roman" w:cs="Times New Roman"/>
          <w:sz w:val="24"/>
          <w:szCs w:val="24"/>
        </w:rPr>
        <w:softHyphen/>
        <w:t xml:space="preserve">ды, </w:t>
      </w:r>
      <w:proofErr w:type="spellStart"/>
      <w:r w:rsidR="009168AF" w:rsidRPr="008F4B8F">
        <w:rPr>
          <w:rFonts w:ascii="Times New Roman" w:hAnsi="Times New Roman" w:cs="Times New Roman"/>
          <w:sz w:val="24"/>
          <w:szCs w:val="24"/>
        </w:rPr>
        <w:t>Усин</w:t>
      </w:r>
      <w:r w:rsidR="009168AF" w:rsidRPr="008F4B8F">
        <w:rPr>
          <w:rFonts w:ascii="Times New Roman" w:hAnsi="Times New Roman" w:cs="Times New Roman"/>
          <w:sz w:val="24"/>
          <w:szCs w:val="24"/>
        </w:rPr>
        <w:softHyphen/>
        <w:t>ский</w:t>
      </w:r>
      <w:proofErr w:type="spellEnd"/>
      <w:r w:rsidR="009168AF" w:rsidRPr="008F4B8F">
        <w:rPr>
          <w:rFonts w:ascii="Times New Roman" w:hAnsi="Times New Roman" w:cs="Times New Roman"/>
          <w:sz w:val="24"/>
          <w:szCs w:val="24"/>
        </w:rPr>
        <w:t xml:space="preserve"> по</w:t>
      </w:r>
      <w:r w:rsidR="009168AF" w:rsidRPr="008F4B8F">
        <w:rPr>
          <w:rFonts w:ascii="Times New Roman" w:hAnsi="Times New Roman" w:cs="Times New Roman"/>
          <w:sz w:val="24"/>
          <w:szCs w:val="24"/>
        </w:rPr>
        <w:softHyphen/>
        <w:t>гра</w:t>
      </w:r>
      <w:r w:rsidR="009168AF" w:rsidRPr="008F4B8F">
        <w:rPr>
          <w:rFonts w:ascii="Times New Roman" w:hAnsi="Times New Roman" w:cs="Times New Roman"/>
          <w:sz w:val="24"/>
          <w:szCs w:val="24"/>
        </w:rPr>
        <w:softHyphen/>
        <w:t>нич</w:t>
      </w:r>
      <w:r w:rsidR="009168AF" w:rsidRPr="008F4B8F">
        <w:rPr>
          <w:rFonts w:ascii="Times New Roman" w:hAnsi="Times New Roman" w:cs="Times New Roman"/>
          <w:sz w:val="24"/>
          <w:szCs w:val="24"/>
        </w:rPr>
        <w:softHyphen/>
        <w:t>ный ок</w:t>
      </w:r>
      <w:r w:rsidR="009168AF" w:rsidRPr="008F4B8F">
        <w:rPr>
          <w:rFonts w:ascii="Times New Roman" w:hAnsi="Times New Roman" w:cs="Times New Roman"/>
          <w:sz w:val="24"/>
          <w:szCs w:val="24"/>
        </w:rPr>
        <w:softHyphen/>
        <w:t>руг. Площадь 2542,3 км</w:t>
      </w:r>
      <w:proofErr w:type="gramStart"/>
      <w:r w:rsidR="009168AF" w:rsidRPr="008F4B8F">
        <w:rPr>
          <w:rFonts w:ascii="Times New Roman" w:hAnsi="Times New Roman" w:cs="Times New Roman"/>
          <w:sz w:val="24"/>
          <w:szCs w:val="24"/>
        </w:rPr>
        <w:t>2</w:t>
      </w:r>
      <w:proofErr w:type="gramEnd"/>
      <w:r w:rsidR="009168AF" w:rsidRPr="008F4B8F">
        <w:rPr>
          <w:rFonts w:ascii="Times New Roman" w:hAnsi="Times New Roman" w:cs="Times New Roman"/>
          <w:sz w:val="24"/>
          <w:szCs w:val="24"/>
        </w:rPr>
        <w:t xml:space="preserve"> (1897).Население 559,9 тысяч человек, в том числе рус</w:t>
      </w:r>
      <w:r w:rsidR="009168AF" w:rsidRPr="008F4B8F">
        <w:rPr>
          <w:rFonts w:ascii="Times New Roman" w:hAnsi="Times New Roman" w:cs="Times New Roman"/>
          <w:sz w:val="24"/>
          <w:szCs w:val="24"/>
        </w:rPr>
        <w:softHyphen/>
        <w:t>ские, яку</w:t>
      </w:r>
      <w:r w:rsidR="009168AF" w:rsidRPr="008F4B8F">
        <w:rPr>
          <w:rFonts w:ascii="Times New Roman" w:hAnsi="Times New Roman" w:cs="Times New Roman"/>
          <w:sz w:val="24"/>
          <w:szCs w:val="24"/>
        </w:rPr>
        <w:softHyphen/>
        <w:t>ты, тун</w:t>
      </w:r>
      <w:r w:rsidR="009168AF" w:rsidRPr="008F4B8F">
        <w:rPr>
          <w:rFonts w:ascii="Times New Roman" w:hAnsi="Times New Roman" w:cs="Times New Roman"/>
          <w:sz w:val="24"/>
          <w:szCs w:val="24"/>
        </w:rPr>
        <w:softHyphen/>
        <w:t>гу</w:t>
      </w:r>
      <w:r w:rsidR="009168AF" w:rsidRPr="008F4B8F">
        <w:rPr>
          <w:rFonts w:ascii="Times New Roman" w:hAnsi="Times New Roman" w:cs="Times New Roman"/>
          <w:sz w:val="24"/>
          <w:szCs w:val="24"/>
        </w:rPr>
        <w:softHyphen/>
        <w:t>сы, та</w:t>
      </w:r>
      <w:r w:rsidR="009168AF" w:rsidRPr="008F4B8F">
        <w:rPr>
          <w:rFonts w:ascii="Times New Roman" w:hAnsi="Times New Roman" w:cs="Times New Roman"/>
          <w:sz w:val="24"/>
          <w:szCs w:val="24"/>
        </w:rPr>
        <w:softHyphen/>
        <w:t>та</w:t>
      </w:r>
      <w:r w:rsidR="009168AF" w:rsidRPr="008F4B8F">
        <w:rPr>
          <w:rFonts w:ascii="Times New Roman" w:hAnsi="Times New Roman" w:cs="Times New Roman"/>
          <w:sz w:val="24"/>
          <w:szCs w:val="24"/>
        </w:rPr>
        <w:softHyphen/>
        <w:t>ры (1897), 787,7 тысяч человек (1908).</w:t>
      </w:r>
    </w:p>
    <w:p w:rsidR="009168AF" w:rsidRDefault="009168AF" w:rsidP="009168A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В XIX — начале XX веков Енисейская губерния — ме</w:t>
      </w:r>
      <w:r w:rsidRPr="008F4B8F">
        <w:rPr>
          <w:rFonts w:ascii="Times New Roman" w:hAnsi="Times New Roman" w:cs="Times New Roman"/>
          <w:sz w:val="24"/>
          <w:szCs w:val="24"/>
        </w:rPr>
        <w:softHyphen/>
        <w:t>сто ссыл</w:t>
      </w:r>
      <w:r w:rsidRPr="008F4B8F">
        <w:rPr>
          <w:rFonts w:ascii="Times New Roman" w:hAnsi="Times New Roman" w:cs="Times New Roman"/>
          <w:sz w:val="24"/>
          <w:szCs w:val="24"/>
        </w:rPr>
        <w:softHyphen/>
        <w:t>ки (57,4 тысяч ссыль</w:t>
      </w:r>
      <w:r w:rsidRPr="008F4B8F">
        <w:rPr>
          <w:rFonts w:ascii="Times New Roman" w:hAnsi="Times New Roman" w:cs="Times New Roman"/>
          <w:sz w:val="24"/>
          <w:szCs w:val="24"/>
        </w:rPr>
        <w:softHyphen/>
        <w:t>ных в 1899 году, в том числе В.И. Ле</w:t>
      </w:r>
      <w:r w:rsidRPr="008F4B8F">
        <w:rPr>
          <w:rFonts w:ascii="Times New Roman" w:hAnsi="Times New Roman" w:cs="Times New Roman"/>
          <w:sz w:val="24"/>
          <w:szCs w:val="24"/>
        </w:rPr>
        <w:softHyphen/>
        <w:t>нин в 1898-1900 годах, И.В. Ста</w:t>
      </w:r>
      <w:r w:rsidRPr="008F4B8F">
        <w:rPr>
          <w:rFonts w:ascii="Times New Roman" w:hAnsi="Times New Roman" w:cs="Times New Roman"/>
          <w:sz w:val="24"/>
          <w:szCs w:val="24"/>
        </w:rPr>
        <w:softHyphen/>
        <w:t>лин в 1913-1917 годах). С 1860-х годов рай</w:t>
      </w:r>
      <w:r w:rsidRPr="008F4B8F">
        <w:rPr>
          <w:rFonts w:ascii="Times New Roman" w:hAnsi="Times New Roman" w:cs="Times New Roman"/>
          <w:sz w:val="24"/>
          <w:szCs w:val="24"/>
        </w:rPr>
        <w:softHyphen/>
        <w:t>он кре</w:t>
      </w:r>
      <w:r w:rsidRPr="008F4B8F">
        <w:rPr>
          <w:rFonts w:ascii="Times New Roman" w:hAnsi="Times New Roman" w:cs="Times New Roman"/>
          <w:sz w:val="24"/>
          <w:szCs w:val="24"/>
        </w:rPr>
        <w:softHyphen/>
        <w:t>сть</w:t>
      </w:r>
      <w:r w:rsidRPr="008F4B8F">
        <w:rPr>
          <w:rFonts w:ascii="Times New Roman" w:hAnsi="Times New Roman" w:cs="Times New Roman"/>
          <w:sz w:val="24"/>
          <w:szCs w:val="24"/>
        </w:rPr>
        <w:softHyphen/>
        <w:t>ян</w:t>
      </w:r>
      <w:r w:rsidRPr="008F4B8F">
        <w:rPr>
          <w:rFonts w:ascii="Times New Roman" w:hAnsi="Times New Roman" w:cs="Times New Roman"/>
          <w:sz w:val="24"/>
          <w:szCs w:val="24"/>
        </w:rPr>
        <w:softHyphen/>
        <w:t>ско</w:t>
      </w:r>
      <w:r w:rsidRPr="008F4B8F">
        <w:rPr>
          <w:rFonts w:ascii="Times New Roman" w:hAnsi="Times New Roman" w:cs="Times New Roman"/>
          <w:sz w:val="24"/>
          <w:szCs w:val="24"/>
        </w:rPr>
        <w:softHyphen/>
        <w:t>го пе</w:t>
      </w:r>
      <w:r w:rsidRPr="008F4B8F">
        <w:rPr>
          <w:rFonts w:ascii="Times New Roman" w:hAnsi="Times New Roman" w:cs="Times New Roman"/>
          <w:sz w:val="24"/>
          <w:szCs w:val="24"/>
        </w:rPr>
        <w:softHyphen/>
        <w:t>ре</w:t>
      </w:r>
      <w:r w:rsidRPr="008F4B8F">
        <w:rPr>
          <w:rFonts w:ascii="Times New Roman" w:hAnsi="Times New Roman" w:cs="Times New Roman"/>
          <w:sz w:val="24"/>
          <w:szCs w:val="24"/>
        </w:rPr>
        <w:softHyphen/>
        <w:t>се</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ния (к 1900 году из Ев</w:t>
      </w:r>
      <w:r w:rsidRPr="008F4B8F">
        <w:rPr>
          <w:rFonts w:ascii="Times New Roman" w:hAnsi="Times New Roman" w:cs="Times New Roman"/>
          <w:sz w:val="24"/>
          <w:szCs w:val="24"/>
        </w:rPr>
        <w:softHyphen/>
        <w:t>ропейской Рос</w:t>
      </w:r>
      <w:r w:rsidRPr="008F4B8F">
        <w:rPr>
          <w:rFonts w:ascii="Times New Roman" w:hAnsi="Times New Roman" w:cs="Times New Roman"/>
          <w:sz w:val="24"/>
          <w:szCs w:val="24"/>
        </w:rPr>
        <w:softHyphen/>
        <w:t>сии пе</w:t>
      </w:r>
      <w:r w:rsidRPr="008F4B8F">
        <w:rPr>
          <w:rFonts w:ascii="Times New Roman" w:hAnsi="Times New Roman" w:cs="Times New Roman"/>
          <w:sz w:val="24"/>
          <w:szCs w:val="24"/>
        </w:rPr>
        <w:softHyphen/>
        <w:t>ре</w:t>
      </w:r>
      <w:r w:rsidRPr="008F4B8F">
        <w:rPr>
          <w:rFonts w:ascii="Times New Roman" w:hAnsi="Times New Roman" w:cs="Times New Roman"/>
          <w:sz w:val="24"/>
          <w:szCs w:val="24"/>
        </w:rPr>
        <w:softHyphen/>
        <w:t>се</w:t>
      </w:r>
      <w:r w:rsidRPr="008F4B8F">
        <w:rPr>
          <w:rFonts w:ascii="Times New Roman" w:hAnsi="Times New Roman" w:cs="Times New Roman"/>
          <w:sz w:val="24"/>
          <w:szCs w:val="24"/>
        </w:rPr>
        <w:softHyphen/>
        <w:t>ли</w:t>
      </w:r>
      <w:r w:rsidRPr="008F4B8F">
        <w:rPr>
          <w:rFonts w:ascii="Times New Roman" w:hAnsi="Times New Roman" w:cs="Times New Roman"/>
          <w:sz w:val="24"/>
          <w:szCs w:val="24"/>
        </w:rPr>
        <w:softHyphen/>
        <w:t>лось около 150 тысяч человек, в 1900-1914 годах — около 315 тысяч человек).</w:t>
      </w:r>
    </w:p>
    <w:p w:rsidR="002B5770" w:rsidRPr="002B5770" w:rsidRDefault="002B5770" w:rsidP="009168AF">
      <w:pPr>
        <w:autoSpaceDE w:val="0"/>
        <w:autoSpaceDN w:val="0"/>
        <w:adjustRightInd w:val="0"/>
        <w:spacing w:after="0" w:line="360" w:lineRule="auto"/>
        <w:ind w:right="-11" w:firstLine="709"/>
        <w:jc w:val="both"/>
        <w:rPr>
          <w:rFonts w:ascii="Times New Roman" w:hAnsi="Times New Roman" w:cs="Times New Roman"/>
          <w:i/>
          <w:sz w:val="24"/>
          <w:szCs w:val="24"/>
        </w:rPr>
      </w:pPr>
      <w:r w:rsidRPr="002B5770">
        <w:rPr>
          <w:rFonts w:ascii="Times New Roman" w:hAnsi="Times New Roman" w:cs="Times New Roman"/>
          <w:i/>
          <w:sz w:val="24"/>
          <w:szCs w:val="24"/>
        </w:rPr>
        <w:t>Фото №1. Указ.</w:t>
      </w:r>
    </w:p>
    <w:p w:rsidR="009168AF" w:rsidRPr="008F4B8F" w:rsidRDefault="009168AF" w:rsidP="009168AF">
      <w:pPr>
        <w:autoSpaceDE w:val="0"/>
        <w:autoSpaceDN w:val="0"/>
        <w:adjustRightInd w:val="0"/>
        <w:spacing w:after="0" w:line="360" w:lineRule="auto"/>
        <w:ind w:right="-11" w:firstLine="709"/>
        <w:jc w:val="both"/>
        <w:rPr>
          <w:rFonts w:ascii="Times New Roman" w:hAnsi="Times New Roman" w:cs="Times New Roman"/>
          <w:sz w:val="24"/>
          <w:szCs w:val="24"/>
        </w:rPr>
      </w:pPr>
      <w:proofErr w:type="gramStart"/>
      <w:r w:rsidRPr="008F4B8F">
        <w:rPr>
          <w:rFonts w:ascii="Times New Roman" w:hAnsi="Times New Roman" w:cs="Times New Roman"/>
          <w:sz w:val="24"/>
          <w:szCs w:val="24"/>
        </w:rPr>
        <w:t>Основное за</w:t>
      </w:r>
      <w:r w:rsidRPr="008F4B8F">
        <w:rPr>
          <w:rFonts w:ascii="Times New Roman" w:hAnsi="Times New Roman" w:cs="Times New Roman"/>
          <w:sz w:val="24"/>
          <w:szCs w:val="24"/>
        </w:rPr>
        <w:softHyphen/>
        <w:t>ня</w:t>
      </w:r>
      <w:r w:rsidRPr="008F4B8F">
        <w:rPr>
          <w:rFonts w:ascii="Times New Roman" w:hAnsi="Times New Roman" w:cs="Times New Roman"/>
          <w:sz w:val="24"/>
          <w:szCs w:val="24"/>
        </w:rPr>
        <w:softHyphen/>
        <w:t>тие на</w:t>
      </w:r>
      <w:r w:rsidRPr="008F4B8F">
        <w:rPr>
          <w:rFonts w:ascii="Times New Roman" w:hAnsi="Times New Roman" w:cs="Times New Roman"/>
          <w:sz w:val="24"/>
          <w:szCs w:val="24"/>
        </w:rPr>
        <w:softHyphen/>
        <w:t>се</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ния — зем</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де</w:t>
      </w:r>
      <w:r w:rsidRPr="008F4B8F">
        <w:rPr>
          <w:rFonts w:ascii="Times New Roman" w:hAnsi="Times New Roman" w:cs="Times New Roman"/>
          <w:sz w:val="24"/>
          <w:szCs w:val="24"/>
        </w:rPr>
        <w:softHyphen/>
        <w:t>лие, раз</w:t>
      </w:r>
      <w:r w:rsidRPr="008F4B8F">
        <w:rPr>
          <w:rFonts w:ascii="Times New Roman" w:hAnsi="Times New Roman" w:cs="Times New Roman"/>
          <w:sz w:val="24"/>
          <w:szCs w:val="24"/>
        </w:rPr>
        <w:softHyphen/>
        <w:t>ви</w:t>
      </w:r>
      <w:r w:rsidRPr="008F4B8F">
        <w:rPr>
          <w:rFonts w:ascii="Times New Roman" w:hAnsi="Times New Roman" w:cs="Times New Roman"/>
          <w:sz w:val="24"/>
          <w:szCs w:val="24"/>
        </w:rPr>
        <w:softHyphen/>
        <w:t>тое главным образом в Ачин</w:t>
      </w:r>
      <w:r w:rsidRPr="008F4B8F">
        <w:rPr>
          <w:rFonts w:ascii="Times New Roman" w:hAnsi="Times New Roman" w:cs="Times New Roman"/>
          <w:sz w:val="24"/>
          <w:szCs w:val="24"/>
        </w:rPr>
        <w:softHyphen/>
        <w:t>ском, Кан</w:t>
      </w:r>
      <w:r w:rsidRPr="008F4B8F">
        <w:rPr>
          <w:rFonts w:ascii="Times New Roman" w:hAnsi="Times New Roman" w:cs="Times New Roman"/>
          <w:sz w:val="24"/>
          <w:szCs w:val="24"/>
        </w:rPr>
        <w:softHyphen/>
        <w:t>ском, Крас</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яр</w:t>
      </w:r>
      <w:r w:rsidRPr="008F4B8F">
        <w:rPr>
          <w:rFonts w:ascii="Times New Roman" w:hAnsi="Times New Roman" w:cs="Times New Roman"/>
          <w:sz w:val="24"/>
          <w:szCs w:val="24"/>
        </w:rPr>
        <w:softHyphen/>
        <w:t>ском, Ми</w:t>
      </w:r>
      <w:r w:rsidRPr="008F4B8F">
        <w:rPr>
          <w:rFonts w:ascii="Times New Roman" w:hAnsi="Times New Roman" w:cs="Times New Roman"/>
          <w:sz w:val="24"/>
          <w:szCs w:val="24"/>
        </w:rPr>
        <w:softHyphen/>
        <w:t>ну</w:t>
      </w:r>
      <w:r w:rsidRPr="008F4B8F">
        <w:rPr>
          <w:rFonts w:ascii="Times New Roman" w:hAnsi="Times New Roman" w:cs="Times New Roman"/>
          <w:sz w:val="24"/>
          <w:szCs w:val="24"/>
        </w:rPr>
        <w:softHyphen/>
        <w:t>син</w:t>
      </w:r>
      <w:r w:rsidRPr="008F4B8F">
        <w:rPr>
          <w:rFonts w:ascii="Times New Roman" w:hAnsi="Times New Roman" w:cs="Times New Roman"/>
          <w:sz w:val="24"/>
          <w:szCs w:val="24"/>
        </w:rPr>
        <w:softHyphen/>
        <w:t>ском уез</w:t>
      </w:r>
      <w:r w:rsidRPr="008F4B8F">
        <w:rPr>
          <w:rFonts w:ascii="Times New Roman" w:hAnsi="Times New Roman" w:cs="Times New Roman"/>
          <w:sz w:val="24"/>
          <w:szCs w:val="24"/>
        </w:rPr>
        <w:softHyphen/>
        <w:t>дах; по</w:t>
      </w:r>
      <w:r w:rsidRPr="008F4B8F">
        <w:rPr>
          <w:rFonts w:ascii="Times New Roman" w:hAnsi="Times New Roman" w:cs="Times New Roman"/>
          <w:sz w:val="24"/>
          <w:szCs w:val="24"/>
        </w:rPr>
        <w:softHyphen/>
        <w:t>сев</w:t>
      </w:r>
      <w:r w:rsidRPr="008F4B8F">
        <w:rPr>
          <w:rFonts w:ascii="Times New Roman" w:hAnsi="Times New Roman" w:cs="Times New Roman"/>
          <w:sz w:val="24"/>
          <w:szCs w:val="24"/>
        </w:rPr>
        <w:softHyphen/>
        <w:t>ные пло</w:t>
      </w:r>
      <w:r w:rsidRPr="008F4B8F">
        <w:rPr>
          <w:rFonts w:ascii="Times New Roman" w:hAnsi="Times New Roman" w:cs="Times New Roman"/>
          <w:sz w:val="24"/>
          <w:szCs w:val="24"/>
        </w:rPr>
        <w:softHyphen/>
        <w:t>ща</w:t>
      </w:r>
      <w:r w:rsidRPr="008F4B8F">
        <w:rPr>
          <w:rFonts w:ascii="Times New Roman" w:hAnsi="Times New Roman" w:cs="Times New Roman"/>
          <w:sz w:val="24"/>
          <w:szCs w:val="24"/>
        </w:rPr>
        <w:softHyphen/>
        <w:t>ди — 389 тысяч га (1900), главные куль</w:t>
      </w:r>
      <w:r w:rsidRPr="008F4B8F">
        <w:rPr>
          <w:rFonts w:ascii="Times New Roman" w:hAnsi="Times New Roman" w:cs="Times New Roman"/>
          <w:sz w:val="24"/>
          <w:szCs w:val="24"/>
        </w:rPr>
        <w:softHyphen/>
        <w:t>ту</w:t>
      </w:r>
      <w:r w:rsidRPr="008F4B8F">
        <w:rPr>
          <w:rFonts w:ascii="Times New Roman" w:hAnsi="Times New Roman" w:cs="Times New Roman"/>
          <w:sz w:val="24"/>
          <w:szCs w:val="24"/>
        </w:rPr>
        <w:softHyphen/>
        <w:t>ры — рожь, пше</w:t>
      </w:r>
      <w:r w:rsidRPr="008F4B8F">
        <w:rPr>
          <w:rFonts w:ascii="Times New Roman" w:hAnsi="Times New Roman" w:cs="Times New Roman"/>
          <w:sz w:val="24"/>
          <w:szCs w:val="24"/>
        </w:rPr>
        <w:softHyphen/>
        <w:t>ни</w:t>
      </w:r>
      <w:r w:rsidRPr="008F4B8F">
        <w:rPr>
          <w:rFonts w:ascii="Times New Roman" w:hAnsi="Times New Roman" w:cs="Times New Roman"/>
          <w:sz w:val="24"/>
          <w:szCs w:val="24"/>
        </w:rPr>
        <w:softHyphen/>
        <w:t>ца, яч</w:t>
      </w:r>
      <w:r w:rsidRPr="008F4B8F">
        <w:rPr>
          <w:rFonts w:ascii="Times New Roman" w:hAnsi="Times New Roman" w:cs="Times New Roman"/>
          <w:sz w:val="24"/>
          <w:szCs w:val="24"/>
        </w:rPr>
        <w:softHyphen/>
        <w:t>мень, про</w:t>
      </w:r>
      <w:r w:rsidRPr="008F4B8F">
        <w:rPr>
          <w:rFonts w:ascii="Times New Roman" w:hAnsi="Times New Roman" w:cs="Times New Roman"/>
          <w:sz w:val="24"/>
          <w:szCs w:val="24"/>
        </w:rPr>
        <w:softHyphen/>
        <w:t>со.</w:t>
      </w:r>
      <w:proofErr w:type="gramEnd"/>
      <w:r w:rsidRPr="008F4B8F">
        <w:rPr>
          <w:rFonts w:ascii="Times New Roman" w:hAnsi="Times New Roman" w:cs="Times New Roman"/>
          <w:sz w:val="24"/>
          <w:szCs w:val="24"/>
        </w:rPr>
        <w:t xml:space="preserve"> Енисейская губерния пол</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стью обес</w:t>
      </w:r>
      <w:r w:rsidRPr="008F4B8F">
        <w:rPr>
          <w:rFonts w:ascii="Times New Roman" w:hAnsi="Times New Roman" w:cs="Times New Roman"/>
          <w:sz w:val="24"/>
          <w:szCs w:val="24"/>
        </w:rPr>
        <w:softHyphen/>
        <w:t>пе</w:t>
      </w:r>
      <w:r w:rsidRPr="008F4B8F">
        <w:rPr>
          <w:rFonts w:ascii="Times New Roman" w:hAnsi="Times New Roman" w:cs="Times New Roman"/>
          <w:sz w:val="24"/>
          <w:szCs w:val="24"/>
        </w:rPr>
        <w:softHyphen/>
        <w:t>чи</w:t>
      </w:r>
      <w:r w:rsidRPr="008F4B8F">
        <w:rPr>
          <w:rFonts w:ascii="Times New Roman" w:hAnsi="Times New Roman" w:cs="Times New Roman"/>
          <w:sz w:val="24"/>
          <w:szCs w:val="24"/>
        </w:rPr>
        <w:softHyphen/>
        <w:t>ва</w:t>
      </w:r>
      <w:r w:rsidRPr="008F4B8F">
        <w:rPr>
          <w:rFonts w:ascii="Times New Roman" w:hAnsi="Times New Roman" w:cs="Times New Roman"/>
          <w:sz w:val="24"/>
          <w:szCs w:val="24"/>
        </w:rPr>
        <w:softHyphen/>
        <w:t>ла се</w:t>
      </w:r>
      <w:r w:rsidRPr="008F4B8F">
        <w:rPr>
          <w:rFonts w:ascii="Times New Roman" w:hAnsi="Times New Roman" w:cs="Times New Roman"/>
          <w:sz w:val="24"/>
          <w:szCs w:val="24"/>
        </w:rPr>
        <w:softHyphen/>
        <w:t>бя хле</w:t>
      </w:r>
      <w:r w:rsidRPr="008F4B8F">
        <w:rPr>
          <w:rFonts w:ascii="Times New Roman" w:hAnsi="Times New Roman" w:cs="Times New Roman"/>
          <w:sz w:val="24"/>
          <w:szCs w:val="24"/>
        </w:rPr>
        <w:softHyphen/>
        <w:t>бом, часть его вы</w:t>
      </w:r>
      <w:r w:rsidRPr="008F4B8F">
        <w:rPr>
          <w:rFonts w:ascii="Times New Roman" w:hAnsi="Times New Roman" w:cs="Times New Roman"/>
          <w:sz w:val="24"/>
          <w:szCs w:val="24"/>
        </w:rPr>
        <w:softHyphen/>
        <w:t>во</w:t>
      </w:r>
      <w:r w:rsidRPr="008F4B8F">
        <w:rPr>
          <w:rFonts w:ascii="Times New Roman" w:hAnsi="Times New Roman" w:cs="Times New Roman"/>
          <w:sz w:val="24"/>
          <w:szCs w:val="24"/>
        </w:rPr>
        <w:softHyphen/>
        <w:t>зи</w:t>
      </w:r>
      <w:r w:rsidRPr="008F4B8F">
        <w:rPr>
          <w:rFonts w:ascii="Times New Roman" w:hAnsi="Times New Roman" w:cs="Times New Roman"/>
          <w:sz w:val="24"/>
          <w:szCs w:val="24"/>
        </w:rPr>
        <w:softHyphen/>
        <w:t>лась в Ир</w:t>
      </w:r>
      <w:r w:rsidRPr="008F4B8F">
        <w:rPr>
          <w:rFonts w:ascii="Times New Roman" w:hAnsi="Times New Roman" w:cs="Times New Roman"/>
          <w:sz w:val="24"/>
          <w:szCs w:val="24"/>
        </w:rPr>
        <w:softHyphen/>
        <w:t>кут</w:t>
      </w:r>
      <w:r w:rsidRPr="008F4B8F">
        <w:rPr>
          <w:rFonts w:ascii="Times New Roman" w:hAnsi="Times New Roman" w:cs="Times New Roman"/>
          <w:sz w:val="24"/>
          <w:szCs w:val="24"/>
        </w:rPr>
        <w:softHyphen/>
        <w:t>скую губернию и За</w:t>
      </w:r>
      <w:r w:rsidRPr="008F4B8F">
        <w:rPr>
          <w:rFonts w:ascii="Times New Roman" w:hAnsi="Times New Roman" w:cs="Times New Roman"/>
          <w:sz w:val="24"/>
          <w:szCs w:val="24"/>
        </w:rPr>
        <w:softHyphen/>
        <w:t>бай</w:t>
      </w:r>
      <w:r w:rsidRPr="008F4B8F">
        <w:rPr>
          <w:rFonts w:ascii="Times New Roman" w:hAnsi="Times New Roman" w:cs="Times New Roman"/>
          <w:sz w:val="24"/>
          <w:szCs w:val="24"/>
        </w:rPr>
        <w:softHyphen/>
        <w:t>каль</w:t>
      </w:r>
      <w:r w:rsidRPr="008F4B8F">
        <w:rPr>
          <w:rFonts w:ascii="Times New Roman" w:hAnsi="Times New Roman" w:cs="Times New Roman"/>
          <w:sz w:val="24"/>
          <w:szCs w:val="24"/>
        </w:rPr>
        <w:softHyphen/>
        <w:t>скую область. На юге Енисейской губернии бы</w:t>
      </w:r>
      <w:r w:rsidRPr="008F4B8F">
        <w:rPr>
          <w:rFonts w:ascii="Times New Roman" w:hAnsi="Times New Roman" w:cs="Times New Roman"/>
          <w:sz w:val="24"/>
          <w:szCs w:val="24"/>
        </w:rPr>
        <w:softHyphen/>
        <w:t>ло раз</w:t>
      </w:r>
      <w:r w:rsidRPr="008F4B8F">
        <w:rPr>
          <w:rFonts w:ascii="Times New Roman" w:hAnsi="Times New Roman" w:cs="Times New Roman"/>
          <w:sz w:val="24"/>
          <w:szCs w:val="24"/>
        </w:rPr>
        <w:softHyphen/>
        <w:t>ви</w:t>
      </w:r>
      <w:r w:rsidRPr="008F4B8F">
        <w:rPr>
          <w:rFonts w:ascii="Times New Roman" w:hAnsi="Times New Roman" w:cs="Times New Roman"/>
          <w:sz w:val="24"/>
          <w:szCs w:val="24"/>
        </w:rPr>
        <w:softHyphen/>
        <w:t>то то</w:t>
      </w:r>
      <w:r w:rsidRPr="008F4B8F">
        <w:rPr>
          <w:rFonts w:ascii="Times New Roman" w:hAnsi="Times New Roman" w:cs="Times New Roman"/>
          <w:sz w:val="24"/>
          <w:szCs w:val="24"/>
        </w:rPr>
        <w:softHyphen/>
        <w:t>вар</w:t>
      </w:r>
      <w:r w:rsidRPr="008F4B8F">
        <w:rPr>
          <w:rFonts w:ascii="Times New Roman" w:hAnsi="Times New Roman" w:cs="Times New Roman"/>
          <w:sz w:val="24"/>
          <w:szCs w:val="24"/>
        </w:rPr>
        <w:softHyphen/>
        <w:t>ное жи</w:t>
      </w:r>
      <w:r w:rsidRPr="008F4B8F">
        <w:rPr>
          <w:rFonts w:ascii="Times New Roman" w:hAnsi="Times New Roman" w:cs="Times New Roman"/>
          <w:sz w:val="24"/>
          <w:szCs w:val="24"/>
        </w:rPr>
        <w:softHyphen/>
        <w:t>вот</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вод</w:t>
      </w:r>
      <w:r w:rsidRPr="008F4B8F">
        <w:rPr>
          <w:rFonts w:ascii="Times New Roman" w:hAnsi="Times New Roman" w:cs="Times New Roman"/>
          <w:sz w:val="24"/>
          <w:szCs w:val="24"/>
        </w:rPr>
        <w:softHyphen/>
        <w:t>ст</w:t>
      </w:r>
      <w:r w:rsidRPr="008F4B8F">
        <w:rPr>
          <w:rFonts w:ascii="Times New Roman" w:hAnsi="Times New Roman" w:cs="Times New Roman"/>
          <w:sz w:val="24"/>
          <w:szCs w:val="24"/>
        </w:rPr>
        <w:softHyphen/>
        <w:t>во. Зна</w:t>
      </w:r>
      <w:r w:rsidRPr="008F4B8F">
        <w:rPr>
          <w:rFonts w:ascii="Times New Roman" w:hAnsi="Times New Roman" w:cs="Times New Roman"/>
          <w:sz w:val="24"/>
          <w:szCs w:val="24"/>
        </w:rPr>
        <w:softHyphen/>
        <w:t>чительную роль в жиз</w:t>
      </w:r>
      <w:r w:rsidRPr="008F4B8F">
        <w:rPr>
          <w:rFonts w:ascii="Times New Roman" w:hAnsi="Times New Roman" w:cs="Times New Roman"/>
          <w:sz w:val="24"/>
          <w:szCs w:val="24"/>
        </w:rPr>
        <w:softHyphen/>
        <w:t>ни на</w:t>
      </w:r>
      <w:r w:rsidRPr="008F4B8F">
        <w:rPr>
          <w:rFonts w:ascii="Times New Roman" w:hAnsi="Times New Roman" w:cs="Times New Roman"/>
          <w:sz w:val="24"/>
          <w:szCs w:val="24"/>
        </w:rPr>
        <w:softHyphen/>
        <w:t>се</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ния иг</w:t>
      </w:r>
      <w:r w:rsidRPr="008F4B8F">
        <w:rPr>
          <w:rFonts w:ascii="Times New Roman" w:hAnsi="Times New Roman" w:cs="Times New Roman"/>
          <w:sz w:val="24"/>
          <w:szCs w:val="24"/>
        </w:rPr>
        <w:softHyphen/>
        <w:t>ра</w:t>
      </w:r>
      <w:r w:rsidRPr="008F4B8F">
        <w:rPr>
          <w:rFonts w:ascii="Times New Roman" w:hAnsi="Times New Roman" w:cs="Times New Roman"/>
          <w:sz w:val="24"/>
          <w:szCs w:val="24"/>
        </w:rPr>
        <w:softHyphen/>
        <w:t>ли охо</w:t>
      </w:r>
      <w:r w:rsidRPr="008F4B8F">
        <w:rPr>
          <w:rFonts w:ascii="Times New Roman" w:hAnsi="Times New Roman" w:cs="Times New Roman"/>
          <w:sz w:val="24"/>
          <w:szCs w:val="24"/>
        </w:rPr>
        <w:softHyphen/>
        <w:t>та, ры</w:t>
      </w:r>
      <w:r w:rsidRPr="008F4B8F">
        <w:rPr>
          <w:rFonts w:ascii="Times New Roman" w:hAnsi="Times New Roman" w:cs="Times New Roman"/>
          <w:sz w:val="24"/>
          <w:szCs w:val="24"/>
        </w:rPr>
        <w:softHyphen/>
        <w:t>бо</w:t>
      </w:r>
      <w:r w:rsidRPr="008F4B8F">
        <w:rPr>
          <w:rFonts w:ascii="Times New Roman" w:hAnsi="Times New Roman" w:cs="Times New Roman"/>
          <w:sz w:val="24"/>
          <w:szCs w:val="24"/>
        </w:rPr>
        <w:softHyphen/>
        <w:t>лов</w:t>
      </w:r>
      <w:r w:rsidRPr="008F4B8F">
        <w:rPr>
          <w:rFonts w:ascii="Times New Roman" w:hAnsi="Times New Roman" w:cs="Times New Roman"/>
          <w:sz w:val="24"/>
          <w:szCs w:val="24"/>
        </w:rPr>
        <w:softHyphen/>
        <w:t>ст</w:t>
      </w:r>
      <w:r w:rsidRPr="008F4B8F">
        <w:rPr>
          <w:rFonts w:ascii="Times New Roman" w:hAnsi="Times New Roman" w:cs="Times New Roman"/>
          <w:sz w:val="24"/>
          <w:szCs w:val="24"/>
        </w:rPr>
        <w:softHyphen/>
        <w:t>во, зве</w:t>
      </w:r>
      <w:r w:rsidRPr="008F4B8F">
        <w:rPr>
          <w:rFonts w:ascii="Times New Roman" w:hAnsi="Times New Roman" w:cs="Times New Roman"/>
          <w:sz w:val="24"/>
          <w:szCs w:val="24"/>
        </w:rPr>
        <w:softHyphen/>
        <w:t>ро</w:t>
      </w:r>
      <w:r w:rsidRPr="008F4B8F">
        <w:rPr>
          <w:rFonts w:ascii="Times New Roman" w:hAnsi="Times New Roman" w:cs="Times New Roman"/>
          <w:sz w:val="24"/>
          <w:szCs w:val="24"/>
        </w:rPr>
        <w:softHyphen/>
        <w:t>вод</w:t>
      </w:r>
      <w:r w:rsidRPr="008F4B8F">
        <w:rPr>
          <w:rFonts w:ascii="Times New Roman" w:hAnsi="Times New Roman" w:cs="Times New Roman"/>
          <w:sz w:val="24"/>
          <w:szCs w:val="24"/>
        </w:rPr>
        <w:softHyphen/>
        <w:t>ст</w:t>
      </w:r>
      <w:r w:rsidRPr="008F4B8F">
        <w:rPr>
          <w:rFonts w:ascii="Times New Roman" w:hAnsi="Times New Roman" w:cs="Times New Roman"/>
          <w:sz w:val="24"/>
          <w:szCs w:val="24"/>
        </w:rPr>
        <w:softHyphen/>
        <w:t xml:space="preserve">во, </w:t>
      </w:r>
      <w:proofErr w:type="gramStart"/>
      <w:r w:rsidRPr="008F4B8F">
        <w:rPr>
          <w:rFonts w:ascii="Times New Roman" w:hAnsi="Times New Roman" w:cs="Times New Roman"/>
          <w:sz w:val="24"/>
          <w:szCs w:val="24"/>
        </w:rPr>
        <w:t>к</w:t>
      </w:r>
      <w:proofErr w:type="gramEnd"/>
      <w:r w:rsidRPr="008F4B8F">
        <w:rPr>
          <w:rFonts w:ascii="Times New Roman" w:hAnsi="Times New Roman" w:cs="Times New Roman"/>
          <w:sz w:val="24"/>
          <w:szCs w:val="24"/>
        </w:rPr>
        <w:t xml:space="preserve"> конца XIX века — так</w:t>
      </w:r>
      <w:r w:rsidRPr="008F4B8F">
        <w:rPr>
          <w:rFonts w:ascii="Times New Roman" w:hAnsi="Times New Roman" w:cs="Times New Roman"/>
          <w:sz w:val="24"/>
          <w:szCs w:val="24"/>
        </w:rPr>
        <w:softHyphen/>
        <w:t>же лес</w:t>
      </w:r>
      <w:r w:rsidRPr="008F4B8F">
        <w:rPr>
          <w:rFonts w:ascii="Times New Roman" w:hAnsi="Times New Roman" w:cs="Times New Roman"/>
          <w:sz w:val="24"/>
          <w:szCs w:val="24"/>
        </w:rPr>
        <w:softHyphen/>
        <w:t>ной про</w:t>
      </w:r>
      <w:r w:rsidRPr="008F4B8F">
        <w:rPr>
          <w:rFonts w:ascii="Times New Roman" w:hAnsi="Times New Roman" w:cs="Times New Roman"/>
          <w:sz w:val="24"/>
          <w:szCs w:val="24"/>
        </w:rPr>
        <w:softHyphen/>
        <w:t>мы</w:t>
      </w:r>
      <w:r w:rsidRPr="008F4B8F">
        <w:rPr>
          <w:rFonts w:ascii="Times New Roman" w:hAnsi="Times New Roman" w:cs="Times New Roman"/>
          <w:sz w:val="24"/>
          <w:szCs w:val="24"/>
        </w:rPr>
        <w:softHyphen/>
        <w:t>сел. В 1840-1850-х годах в Енисейской губернии ин</w:t>
      </w:r>
      <w:r w:rsidRPr="008F4B8F">
        <w:rPr>
          <w:rFonts w:ascii="Times New Roman" w:hAnsi="Times New Roman" w:cs="Times New Roman"/>
          <w:sz w:val="24"/>
          <w:szCs w:val="24"/>
        </w:rPr>
        <w:softHyphen/>
        <w:t>тен</w:t>
      </w:r>
      <w:r w:rsidRPr="008F4B8F">
        <w:rPr>
          <w:rFonts w:ascii="Times New Roman" w:hAnsi="Times New Roman" w:cs="Times New Roman"/>
          <w:sz w:val="24"/>
          <w:szCs w:val="24"/>
        </w:rPr>
        <w:softHyphen/>
        <w:t>сив</w:t>
      </w:r>
      <w:r w:rsidRPr="008F4B8F">
        <w:rPr>
          <w:rFonts w:ascii="Times New Roman" w:hAnsi="Times New Roman" w:cs="Times New Roman"/>
          <w:sz w:val="24"/>
          <w:szCs w:val="24"/>
        </w:rPr>
        <w:softHyphen/>
        <w:t>но ве</w:t>
      </w:r>
      <w:r w:rsidRPr="008F4B8F">
        <w:rPr>
          <w:rFonts w:ascii="Times New Roman" w:hAnsi="Times New Roman" w:cs="Times New Roman"/>
          <w:sz w:val="24"/>
          <w:szCs w:val="24"/>
        </w:rPr>
        <w:softHyphen/>
        <w:t>лась до</w:t>
      </w:r>
      <w:r w:rsidRPr="008F4B8F">
        <w:rPr>
          <w:rFonts w:ascii="Times New Roman" w:hAnsi="Times New Roman" w:cs="Times New Roman"/>
          <w:sz w:val="24"/>
          <w:szCs w:val="24"/>
        </w:rPr>
        <w:softHyphen/>
        <w:t>бы</w:t>
      </w:r>
      <w:r w:rsidRPr="008F4B8F">
        <w:rPr>
          <w:rFonts w:ascii="Times New Roman" w:hAnsi="Times New Roman" w:cs="Times New Roman"/>
          <w:sz w:val="24"/>
          <w:szCs w:val="24"/>
        </w:rPr>
        <w:softHyphen/>
        <w:t xml:space="preserve">ча </w:t>
      </w:r>
      <w:hyperlink r:id="rId7" w:history="1">
        <w:r w:rsidRPr="008F4B8F">
          <w:rPr>
            <w:rFonts w:ascii="Times New Roman" w:hAnsi="Times New Roman" w:cs="Times New Roman"/>
            <w:sz w:val="24"/>
            <w:szCs w:val="24"/>
            <w:u w:val="single"/>
          </w:rPr>
          <w:t>зо</w:t>
        </w:r>
        <w:r w:rsidRPr="008F4B8F">
          <w:rPr>
            <w:rFonts w:ascii="Times New Roman" w:hAnsi="Times New Roman" w:cs="Times New Roman"/>
            <w:sz w:val="24"/>
            <w:szCs w:val="24"/>
            <w:u w:val="single"/>
          </w:rPr>
          <w:softHyphen/>
          <w:t>ло</w:t>
        </w:r>
        <w:r w:rsidRPr="008F4B8F">
          <w:rPr>
            <w:rFonts w:ascii="Times New Roman" w:hAnsi="Times New Roman" w:cs="Times New Roman"/>
            <w:sz w:val="24"/>
            <w:szCs w:val="24"/>
            <w:u w:val="single"/>
          </w:rPr>
          <w:softHyphen/>
          <w:t>та</w:t>
        </w:r>
      </w:hyperlink>
      <w:r w:rsidRPr="008F4B8F">
        <w:rPr>
          <w:rFonts w:ascii="Times New Roman" w:hAnsi="Times New Roman" w:cs="Times New Roman"/>
          <w:sz w:val="24"/>
          <w:szCs w:val="24"/>
        </w:rPr>
        <w:t xml:space="preserve"> (позд</w:t>
      </w:r>
      <w:r w:rsidRPr="008F4B8F">
        <w:rPr>
          <w:rFonts w:ascii="Times New Roman" w:hAnsi="Times New Roman" w:cs="Times New Roman"/>
          <w:sz w:val="24"/>
          <w:szCs w:val="24"/>
        </w:rPr>
        <w:softHyphen/>
        <w:t>нее центр зо</w:t>
      </w:r>
      <w:r w:rsidRPr="008F4B8F">
        <w:rPr>
          <w:rFonts w:ascii="Times New Roman" w:hAnsi="Times New Roman" w:cs="Times New Roman"/>
          <w:sz w:val="24"/>
          <w:szCs w:val="24"/>
        </w:rPr>
        <w:softHyphen/>
        <w:t>ло</w:t>
      </w:r>
      <w:r w:rsidRPr="008F4B8F">
        <w:rPr>
          <w:rFonts w:ascii="Times New Roman" w:hAnsi="Times New Roman" w:cs="Times New Roman"/>
          <w:sz w:val="24"/>
          <w:szCs w:val="24"/>
        </w:rPr>
        <w:softHyphen/>
        <w:t>то</w:t>
      </w:r>
      <w:r w:rsidRPr="008F4B8F">
        <w:rPr>
          <w:rFonts w:ascii="Times New Roman" w:hAnsi="Times New Roman" w:cs="Times New Roman"/>
          <w:sz w:val="24"/>
          <w:szCs w:val="24"/>
        </w:rPr>
        <w:softHyphen/>
        <w:t>про</w:t>
      </w:r>
      <w:r w:rsidRPr="008F4B8F">
        <w:rPr>
          <w:rFonts w:ascii="Times New Roman" w:hAnsi="Times New Roman" w:cs="Times New Roman"/>
          <w:sz w:val="24"/>
          <w:szCs w:val="24"/>
        </w:rPr>
        <w:softHyphen/>
        <w:t>мыш</w:t>
      </w:r>
      <w:r w:rsidRPr="008F4B8F">
        <w:rPr>
          <w:rFonts w:ascii="Times New Roman" w:hAnsi="Times New Roman" w:cs="Times New Roman"/>
          <w:sz w:val="24"/>
          <w:szCs w:val="24"/>
        </w:rPr>
        <w:softHyphen/>
        <w:t>лен</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сти пе</w:t>
      </w:r>
      <w:r w:rsidRPr="008F4B8F">
        <w:rPr>
          <w:rFonts w:ascii="Times New Roman" w:hAnsi="Times New Roman" w:cs="Times New Roman"/>
          <w:sz w:val="24"/>
          <w:szCs w:val="24"/>
        </w:rPr>
        <w:softHyphen/>
        <w:t>ре</w:t>
      </w:r>
      <w:r w:rsidRPr="008F4B8F">
        <w:rPr>
          <w:rFonts w:ascii="Times New Roman" w:hAnsi="Times New Roman" w:cs="Times New Roman"/>
          <w:sz w:val="24"/>
          <w:szCs w:val="24"/>
        </w:rPr>
        <w:softHyphen/>
        <w:t>мес</w:t>
      </w:r>
      <w:r w:rsidRPr="008F4B8F">
        <w:rPr>
          <w:rFonts w:ascii="Times New Roman" w:hAnsi="Times New Roman" w:cs="Times New Roman"/>
          <w:sz w:val="24"/>
          <w:szCs w:val="24"/>
        </w:rPr>
        <w:softHyphen/>
        <w:t>тил</w:t>
      </w:r>
      <w:r w:rsidRPr="008F4B8F">
        <w:rPr>
          <w:rFonts w:ascii="Times New Roman" w:hAnsi="Times New Roman" w:cs="Times New Roman"/>
          <w:sz w:val="24"/>
          <w:szCs w:val="24"/>
        </w:rPr>
        <w:softHyphen/>
        <w:t>ся в Ир</w:t>
      </w:r>
      <w:r w:rsidRPr="008F4B8F">
        <w:rPr>
          <w:rFonts w:ascii="Times New Roman" w:hAnsi="Times New Roman" w:cs="Times New Roman"/>
          <w:sz w:val="24"/>
          <w:szCs w:val="24"/>
        </w:rPr>
        <w:softHyphen/>
        <w:t>кут</w:t>
      </w:r>
      <w:r w:rsidRPr="008F4B8F">
        <w:rPr>
          <w:rFonts w:ascii="Times New Roman" w:hAnsi="Times New Roman" w:cs="Times New Roman"/>
          <w:sz w:val="24"/>
          <w:szCs w:val="24"/>
        </w:rPr>
        <w:softHyphen/>
        <w:t>скую губернию). Ожив</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нию эко</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мической жиз</w:t>
      </w:r>
      <w:r w:rsidRPr="008F4B8F">
        <w:rPr>
          <w:rFonts w:ascii="Times New Roman" w:hAnsi="Times New Roman" w:cs="Times New Roman"/>
          <w:sz w:val="24"/>
          <w:szCs w:val="24"/>
        </w:rPr>
        <w:softHyphen/>
        <w:t>ни Енисейской губернии спо</w:t>
      </w:r>
      <w:r w:rsidRPr="008F4B8F">
        <w:rPr>
          <w:rFonts w:ascii="Times New Roman" w:hAnsi="Times New Roman" w:cs="Times New Roman"/>
          <w:sz w:val="24"/>
          <w:szCs w:val="24"/>
        </w:rPr>
        <w:softHyphen/>
        <w:t>соб</w:t>
      </w:r>
      <w:r w:rsidRPr="008F4B8F">
        <w:rPr>
          <w:rFonts w:ascii="Times New Roman" w:hAnsi="Times New Roman" w:cs="Times New Roman"/>
          <w:sz w:val="24"/>
          <w:szCs w:val="24"/>
        </w:rPr>
        <w:softHyphen/>
        <w:t>ст</w:t>
      </w:r>
      <w:r w:rsidRPr="008F4B8F">
        <w:rPr>
          <w:rFonts w:ascii="Times New Roman" w:hAnsi="Times New Roman" w:cs="Times New Roman"/>
          <w:sz w:val="24"/>
          <w:szCs w:val="24"/>
        </w:rPr>
        <w:softHyphen/>
        <w:t>во</w:t>
      </w:r>
      <w:r w:rsidRPr="008F4B8F">
        <w:rPr>
          <w:rFonts w:ascii="Times New Roman" w:hAnsi="Times New Roman" w:cs="Times New Roman"/>
          <w:sz w:val="24"/>
          <w:szCs w:val="24"/>
        </w:rPr>
        <w:softHyphen/>
        <w:t>ва</w:t>
      </w:r>
      <w:r w:rsidRPr="008F4B8F">
        <w:rPr>
          <w:rFonts w:ascii="Times New Roman" w:hAnsi="Times New Roman" w:cs="Times New Roman"/>
          <w:sz w:val="24"/>
          <w:szCs w:val="24"/>
        </w:rPr>
        <w:softHyphen/>
        <w:t>ло строи</w:t>
      </w:r>
      <w:r w:rsidRPr="008F4B8F">
        <w:rPr>
          <w:rFonts w:ascii="Times New Roman" w:hAnsi="Times New Roman" w:cs="Times New Roman"/>
          <w:sz w:val="24"/>
          <w:szCs w:val="24"/>
        </w:rPr>
        <w:softHyphen/>
        <w:t>тель</w:t>
      </w:r>
      <w:r w:rsidRPr="008F4B8F">
        <w:rPr>
          <w:rFonts w:ascii="Times New Roman" w:hAnsi="Times New Roman" w:cs="Times New Roman"/>
          <w:sz w:val="24"/>
          <w:szCs w:val="24"/>
        </w:rPr>
        <w:softHyphen/>
        <w:t>ст</w:t>
      </w:r>
      <w:r w:rsidRPr="008F4B8F">
        <w:rPr>
          <w:rFonts w:ascii="Times New Roman" w:hAnsi="Times New Roman" w:cs="Times New Roman"/>
          <w:sz w:val="24"/>
          <w:szCs w:val="24"/>
        </w:rPr>
        <w:softHyphen/>
        <w:t>во ли</w:t>
      </w:r>
      <w:r w:rsidRPr="008F4B8F">
        <w:rPr>
          <w:rFonts w:ascii="Times New Roman" w:hAnsi="Times New Roman" w:cs="Times New Roman"/>
          <w:sz w:val="24"/>
          <w:szCs w:val="24"/>
        </w:rPr>
        <w:softHyphen/>
        <w:t>ний Транс</w:t>
      </w:r>
      <w:r w:rsidRPr="008F4B8F">
        <w:rPr>
          <w:rFonts w:ascii="Times New Roman" w:hAnsi="Times New Roman" w:cs="Times New Roman"/>
          <w:sz w:val="24"/>
          <w:szCs w:val="24"/>
        </w:rPr>
        <w:softHyphen/>
        <w:t>си</w:t>
      </w:r>
      <w:r w:rsidRPr="008F4B8F">
        <w:rPr>
          <w:rFonts w:ascii="Times New Roman" w:hAnsi="Times New Roman" w:cs="Times New Roman"/>
          <w:sz w:val="24"/>
          <w:szCs w:val="24"/>
        </w:rPr>
        <w:softHyphen/>
        <w:t>бир</w:t>
      </w:r>
      <w:r w:rsidRPr="008F4B8F">
        <w:rPr>
          <w:rFonts w:ascii="Times New Roman" w:hAnsi="Times New Roman" w:cs="Times New Roman"/>
          <w:sz w:val="24"/>
          <w:szCs w:val="24"/>
        </w:rPr>
        <w:softHyphen/>
        <w:t>ской ма</w:t>
      </w:r>
      <w:r w:rsidRPr="008F4B8F">
        <w:rPr>
          <w:rFonts w:ascii="Times New Roman" w:hAnsi="Times New Roman" w:cs="Times New Roman"/>
          <w:sz w:val="24"/>
          <w:szCs w:val="24"/>
        </w:rPr>
        <w:softHyphen/>
        <w:t>ги</w:t>
      </w:r>
      <w:r w:rsidRPr="008F4B8F">
        <w:rPr>
          <w:rFonts w:ascii="Times New Roman" w:hAnsi="Times New Roman" w:cs="Times New Roman"/>
          <w:sz w:val="24"/>
          <w:szCs w:val="24"/>
        </w:rPr>
        <w:softHyphen/>
        <w:t>ст</w:t>
      </w:r>
      <w:r w:rsidRPr="008F4B8F">
        <w:rPr>
          <w:rFonts w:ascii="Times New Roman" w:hAnsi="Times New Roman" w:cs="Times New Roman"/>
          <w:sz w:val="24"/>
          <w:szCs w:val="24"/>
        </w:rPr>
        <w:softHyphen/>
        <w:t>ра</w:t>
      </w:r>
      <w:r w:rsidRPr="008F4B8F">
        <w:rPr>
          <w:rFonts w:ascii="Times New Roman" w:hAnsi="Times New Roman" w:cs="Times New Roman"/>
          <w:sz w:val="24"/>
          <w:szCs w:val="24"/>
        </w:rPr>
        <w:softHyphen/>
        <w:t xml:space="preserve">ли: </w:t>
      </w:r>
      <w:proofErr w:type="gramStart"/>
      <w:r w:rsidRPr="008F4B8F">
        <w:rPr>
          <w:rFonts w:ascii="Times New Roman" w:hAnsi="Times New Roman" w:cs="Times New Roman"/>
          <w:sz w:val="24"/>
          <w:szCs w:val="24"/>
        </w:rPr>
        <w:t>Бо</w:t>
      </w:r>
      <w:r w:rsidRPr="008F4B8F">
        <w:rPr>
          <w:rFonts w:ascii="Times New Roman" w:hAnsi="Times New Roman" w:cs="Times New Roman"/>
          <w:sz w:val="24"/>
          <w:szCs w:val="24"/>
        </w:rPr>
        <w:softHyphen/>
        <w:t>лот</w:t>
      </w:r>
      <w:r w:rsidRPr="008F4B8F">
        <w:rPr>
          <w:rFonts w:ascii="Times New Roman" w:hAnsi="Times New Roman" w:cs="Times New Roman"/>
          <w:sz w:val="24"/>
          <w:szCs w:val="24"/>
        </w:rPr>
        <w:softHyphen/>
        <w:t>ная</w:t>
      </w:r>
      <w:proofErr w:type="gramEnd"/>
      <w:r w:rsidRPr="008F4B8F">
        <w:rPr>
          <w:rFonts w:ascii="Times New Roman" w:hAnsi="Times New Roman" w:cs="Times New Roman"/>
          <w:sz w:val="24"/>
          <w:szCs w:val="24"/>
        </w:rPr>
        <w:t xml:space="preserve"> — Крас</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ярск (1896), Ени</w:t>
      </w:r>
      <w:r w:rsidRPr="008F4B8F">
        <w:rPr>
          <w:rFonts w:ascii="Times New Roman" w:hAnsi="Times New Roman" w:cs="Times New Roman"/>
          <w:sz w:val="24"/>
          <w:szCs w:val="24"/>
        </w:rPr>
        <w:softHyphen/>
        <w:t>сейск — Канск (1897), Канск — Ир</w:t>
      </w:r>
      <w:r w:rsidRPr="008F4B8F">
        <w:rPr>
          <w:rFonts w:ascii="Times New Roman" w:hAnsi="Times New Roman" w:cs="Times New Roman"/>
          <w:sz w:val="24"/>
          <w:szCs w:val="24"/>
        </w:rPr>
        <w:softHyphen/>
        <w:t>кутск (1898).</w:t>
      </w:r>
    </w:p>
    <w:p w:rsidR="009168AF" w:rsidRPr="008F4B8F" w:rsidRDefault="009168AF" w:rsidP="009168A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Промышленность бы</w:t>
      </w:r>
      <w:r w:rsidRPr="008F4B8F">
        <w:rPr>
          <w:rFonts w:ascii="Times New Roman" w:hAnsi="Times New Roman" w:cs="Times New Roman"/>
          <w:sz w:val="24"/>
          <w:szCs w:val="24"/>
        </w:rPr>
        <w:softHyphen/>
        <w:t>ла раз</w:t>
      </w:r>
      <w:r w:rsidRPr="008F4B8F">
        <w:rPr>
          <w:rFonts w:ascii="Times New Roman" w:hAnsi="Times New Roman" w:cs="Times New Roman"/>
          <w:sz w:val="24"/>
          <w:szCs w:val="24"/>
        </w:rPr>
        <w:softHyphen/>
        <w:t>ви</w:t>
      </w:r>
      <w:r w:rsidRPr="008F4B8F">
        <w:rPr>
          <w:rFonts w:ascii="Times New Roman" w:hAnsi="Times New Roman" w:cs="Times New Roman"/>
          <w:sz w:val="24"/>
          <w:szCs w:val="24"/>
        </w:rPr>
        <w:softHyphen/>
        <w:t>та сла</w:t>
      </w:r>
      <w:r w:rsidRPr="008F4B8F">
        <w:rPr>
          <w:rFonts w:ascii="Times New Roman" w:hAnsi="Times New Roman" w:cs="Times New Roman"/>
          <w:sz w:val="24"/>
          <w:szCs w:val="24"/>
        </w:rPr>
        <w:softHyphen/>
        <w:t>бо: 635 мел</w:t>
      </w:r>
      <w:r w:rsidRPr="008F4B8F">
        <w:rPr>
          <w:rFonts w:ascii="Times New Roman" w:hAnsi="Times New Roman" w:cs="Times New Roman"/>
          <w:sz w:val="24"/>
          <w:szCs w:val="24"/>
        </w:rPr>
        <w:softHyphen/>
        <w:t>ких пред</w:t>
      </w:r>
      <w:r w:rsidRPr="008F4B8F">
        <w:rPr>
          <w:rFonts w:ascii="Times New Roman" w:hAnsi="Times New Roman" w:cs="Times New Roman"/>
          <w:sz w:val="24"/>
          <w:szCs w:val="24"/>
        </w:rPr>
        <w:softHyphen/>
        <w:t>при</w:t>
      </w:r>
      <w:r w:rsidRPr="008F4B8F">
        <w:rPr>
          <w:rFonts w:ascii="Times New Roman" w:hAnsi="Times New Roman" w:cs="Times New Roman"/>
          <w:sz w:val="24"/>
          <w:szCs w:val="24"/>
        </w:rPr>
        <w:softHyphen/>
        <w:t>ятий (1900), около 900 пред</w:t>
      </w:r>
      <w:r w:rsidRPr="008F4B8F">
        <w:rPr>
          <w:rFonts w:ascii="Times New Roman" w:hAnsi="Times New Roman" w:cs="Times New Roman"/>
          <w:sz w:val="24"/>
          <w:szCs w:val="24"/>
        </w:rPr>
        <w:softHyphen/>
        <w:t>при</w:t>
      </w:r>
      <w:r w:rsidRPr="008F4B8F">
        <w:rPr>
          <w:rFonts w:ascii="Times New Roman" w:hAnsi="Times New Roman" w:cs="Times New Roman"/>
          <w:sz w:val="24"/>
          <w:szCs w:val="24"/>
        </w:rPr>
        <w:softHyphen/>
        <w:t>ятий (1916); круп</w:t>
      </w:r>
      <w:r w:rsidRPr="008F4B8F">
        <w:rPr>
          <w:rFonts w:ascii="Times New Roman" w:hAnsi="Times New Roman" w:cs="Times New Roman"/>
          <w:sz w:val="24"/>
          <w:szCs w:val="24"/>
        </w:rPr>
        <w:softHyphen/>
        <w:t>ней</w:t>
      </w:r>
      <w:r w:rsidRPr="008F4B8F">
        <w:rPr>
          <w:rFonts w:ascii="Times New Roman" w:hAnsi="Times New Roman" w:cs="Times New Roman"/>
          <w:sz w:val="24"/>
          <w:szCs w:val="24"/>
        </w:rPr>
        <w:softHyphen/>
        <w:t>шие — Крас</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яр</w:t>
      </w:r>
      <w:r w:rsidRPr="008F4B8F">
        <w:rPr>
          <w:rFonts w:ascii="Times New Roman" w:hAnsi="Times New Roman" w:cs="Times New Roman"/>
          <w:sz w:val="24"/>
          <w:szCs w:val="24"/>
        </w:rPr>
        <w:softHyphen/>
        <w:t>ские железнодорожные мас</w:t>
      </w:r>
      <w:r w:rsidRPr="008F4B8F">
        <w:rPr>
          <w:rFonts w:ascii="Times New Roman" w:hAnsi="Times New Roman" w:cs="Times New Roman"/>
          <w:sz w:val="24"/>
          <w:szCs w:val="24"/>
        </w:rPr>
        <w:softHyphen/>
        <w:t>тер</w:t>
      </w:r>
      <w:r w:rsidRPr="008F4B8F">
        <w:rPr>
          <w:rFonts w:ascii="Times New Roman" w:hAnsi="Times New Roman" w:cs="Times New Roman"/>
          <w:sz w:val="24"/>
          <w:szCs w:val="24"/>
        </w:rPr>
        <w:softHyphen/>
        <w:t>ские, Зна</w:t>
      </w:r>
      <w:r w:rsidRPr="008F4B8F">
        <w:rPr>
          <w:rFonts w:ascii="Times New Roman" w:hAnsi="Times New Roman" w:cs="Times New Roman"/>
          <w:sz w:val="24"/>
          <w:szCs w:val="24"/>
        </w:rPr>
        <w:softHyphen/>
        <w:t>мен</w:t>
      </w:r>
      <w:r w:rsidRPr="008F4B8F">
        <w:rPr>
          <w:rFonts w:ascii="Times New Roman" w:hAnsi="Times New Roman" w:cs="Times New Roman"/>
          <w:sz w:val="24"/>
          <w:szCs w:val="24"/>
        </w:rPr>
        <w:softHyphen/>
        <w:t>ский сте</w:t>
      </w:r>
      <w:r w:rsidRPr="008F4B8F">
        <w:rPr>
          <w:rFonts w:ascii="Times New Roman" w:hAnsi="Times New Roman" w:cs="Times New Roman"/>
          <w:sz w:val="24"/>
          <w:szCs w:val="24"/>
        </w:rPr>
        <w:softHyphen/>
        <w:t>коль</w:t>
      </w:r>
      <w:r w:rsidRPr="008F4B8F">
        <w:rPr>
          <w:rFonts w:ascii="Times New Roman" w:hAnsi="Times New Roman" w:cs="Times New Roman"/>
          <w:sz w:val="24"/>
          <w:szCs w:val="24"/>
        </w:rPr>
        <w:softHyphen/>
        <w:t>ный за</w:t>
      </w:r>
      <w:r w:rsidRPr="008F4B8F">
        <w:rPr>
          <w:rFonts w:ascii="Times New Roman" w:hAnsi="Times New Roman" w:cs="Times New Roman"/>
          <w:sz w:val="24"/>
          <w:szCs w:val="24"/>
        </w:rPr>
        <w:softHyphen/>
        <w:t>вод, Аба</w:t>
      </w:r>
      <w:r w:rsidRPr="008F4B8F">
        <w:rPr>
          <w:rFonts w:ascii="Times New Roman" w:hAnsi="Times New Roman" w:cs="Times New Roman"/>
          <w:sz w:val="24"/>
          <w:szCs w:val="24"/>
        </w:rPr>
        <w:softHyphen/>
        <w:t>кан</w:t>
      </w:r>
      <w:r w:rsidRPr="008F4B8F">
        <w:rPr>
          <w:rFonts w:ascii="Times New Roman" w:hAnsi="Times New Roman" w:cs="Times New Roman"/>
          <w:sz w:val="24"/>
          <w:szCs w:val="24"/>
        </w:rPr>
        <w:softHyphen/>
        <w:t>ский же</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зо</w:t>
      </w:r>
      <w:r w:rsidRPr="008F4B8F">
        <w:rPr>
          <w:rFonts w:ascii="Times New Roman" w:hAnsi="Times New Roman" w:cs="Times New Roman"/>
          <w:sz w:val="24"/>
          <w:szCs w:val="24"/>
        </w:rPr>
        <w:softHyphen/>
        <w:t>де</w:t>
      </w:r>
      <w:r w:rsidRPr="008F4B8F">
        <w:rPr>
          <w:rFonts w:ascii="Times New Roman" w:hAnsi="Times New Roman" w:cs="Times New Roman"/>
          <w:sz w:val="24"/>
          <w:szCs w:val="24"/>
        </w:rPr>
        <w:softHyphen/>
        <w:t>ла</w:t>
      </w:r>
      <w:r w:rsidRPr="008F4B8F">
        <w:rPr>
          <w:rFonts w:ascii="Times New Roman" w:hAnsi="Times New Roman" w:cs="Times New Roman"/>
          <w:sz w:val="24"/>
          <w:szCs w:val="24"/>
        </w:rPr>
        <w:softHyphen/>
        <w:t>тель</w:t>
      </w:r>
      <w:r w:rsidRPr="008F4B8F">
        <w:rPr>
          <w:rFonts w:ascii="Times New Roman" w:hAnsi="Times New Roman" w:cs="Times New Roman"/>
          <w:sz w:val="24"/>
          <w:szCs w:val="24"/>
        </w:rPr>
        <w:softHyphen/>
        <w:t>ный за</w:t>
      </w:r>
      <w:r w:rsidRPr="008F4B8F">
        <w:rPr>
          <w:rFonts w:ascii="Times New Roman" w:hAnsi="Times New Roman" w:cs="Times New Roman"/>
          <w:sz w:val="24"/>
          <w:szCs w:val="24"/>
        </w:rPr>
        <w:softHyphen/>
        <w:t>вод. Чис</w:t>
      </w:r>
      <w:r w:rsidRPr="008F4B8F">
        <w:rPr>
          <w:rFonts w:ascii="Times New Roman" w:hAnsi="Times New Roman" w:cs="Times New Roman"/>
          <w:sz w:val="24"/>
          <w:szCs w:val="24"/>
        </w:rPr>
        <w:softHyphen/>
        <w:t>лен</w:t>
      </w:r>
      <w:r w:rsidRPr="008F4B8F">
        <w:rPr>
          <w:rFonts w:ascii="Times New Roman" w:hAnsi="Times New Roman" w:cs="Times New Roman"/>
          <w:sz w:val="24"/>
          <w:szCs w:val="24"/>
        </w:rPr>
        <w:softHyphen/>
        <w:t>ность ра</w:t>
      </w:r>
      <w:r w:rsidRPr="008F4B8F">
        <w:rPr>
          <w:rFonts w:ascii="Times New Roman" w:hAnsi="Times New Roman" w:cs="Times New Roman"/>
          <w:sz w:val="24"/>
          <w:szCs w:val="24"/>
        </w:rPr>
        <w:softHyphen/>
        <w:t>бо</w:t>
      </w:r>
      <w:r w:rsidRPr="008F4B8F">
        <w:rPr>
          <w:rFonts w:ascii="Times New Roman" w:hAnsi="Times New Roman" w:cs="Times New Roman"/>
          <w:sz w:val="24"/>
          <w:szCs w:val="24"/>
        </w:rPr>
        <w:softHyphen/>
        <w:t>чих в промышленности и на транс</w:t>
      </w:r>
      <w:r w:rsidRPr="008F4B8F">
        <w:rPr>
          <w:rFonts w:ascii="Times New Roman" w:hAnsi="Times New Roman" w:cs="Times New Roman"/>
          <w:sz w:val="24"/>
          <w:szCs w:val="24"/>
        </w:rPr>
        <w:softHyphen/>
        <w:t>пор</w:t>
      </w:r>
      <w:r w:rsidRPr="008F4B8F">
        <w:rPr>
          <w:rFonts w:ascii="Times New Roman" w:hAnsi="Times New Roman" w:cs="Times New Roman"/>
          <w:sz w:val="24"/>
          <w:szCs w:val="24"/>
        </w:rPr>
        <w:softHyphen/>
        <w:t>те со</w:t>
      </w:r>
      <w:r w:rsidRPr="008F4B8F">
        <w:rPr>
          <w:rFonts w:ascii="Times New Roman" w:hAnsi="Times New Roman" w:cs="Times New Roman"/>
          <w:sz w:val="24"/>
          <w:szCs w:val="24"/>
        </w:rPr>
        <w:softHyphen/>
        <w:t>став</w:t>
      </w:r>
      <w:r w:rsidRPr="008F4B8F">
        <w:rPr>
          <w:rFonts w:ascii="Times New Roman" w:hAnsi="Times New Roman" w:cs="Times New Roman"/>
          <w:sz w:val="24"/>
          <w:szCs w:val="24"/>
        </w:rPr>
        <w:softHyphen/>
        <w:t>ля</w:t>
      </w:r>
      <w:r w:rsidRPr="008F4B8F">
        <w:rPr>
          <w:rFonts w:ascii="Times New Roman" w:hAnsi="Times New Roman" w:cs="Times New Roman"/>
          <w:sz w:val="24"/>
          <w:szCs w:val="24"/>
        </w:rPr>
        <w:softHyphen/>
        <w:t>ла 15-18 тысяч человек (конец XIX века), 25-30 тысяч человек (1917). В Ре</w:t>
      </w:r>
      <w:r w:rsidRPr="008F4B8F">
        <w:rPr>
          <w:rFonts w:ascii="Times New Roman" w:hAnsi="Times New Roman" w:cs="Times New Roman"/>
          <w:sz w:val="24"/>
          <w:szCs w:val="24"/>
        </w:rPr>
        <w:softHyphen/>
        <w:t>во</w:t>
      </w:r>
      <w:r w:rsidRPr="008F4B8F">
        <w:rPr>
          <w:rFonts w:ascii="Times New Roman" w:hAnsi="Times New Roman" w:cs="Times New Roman"/>
          <w:sz w:val="24"/>
          <w:szCs w:val="24"/>
        </w:rPr>
        <w:softHyphen/>
        <w:t>лю</w:t>
      </w:r>
      <w:r w:rsidRPr="008F4B8F">
        <w:rPr>
          <w:rFonts w:ascii="Times New Roman" w:hAnsi="Times New Roman" w:cs="Times New Roman"/>
          <w:sz w:val="24"/>
          <w:szCs w:val="24"/>
        </w:rPr>
        <w:softHyphen/>
        <w:t>цию 1905-1907 годов Енисейская губерния бы</w:t>
      </w:r>
      <w:r w:rsidRPr="008F4B8F">
        <w:rPr>
          <w:rFonts w:ascii="Times New Roman" w:hAnsi="Times New Roman" w:cs="Times New Roman"/>
          <w:sz w:val="24"/>
          <w:szCs w:val="24"/>
        </w:rPr>
        <w:softHyphen/>
        <w:t>ла ох</w:t>
      </w:r>
      <w:r w:rsidRPr="008F4B8F">
        <w:rPr>
          <w:rFonts w:ascii="Times New Roman" w:hAnsi="Times New Roman" w:cs="Times New Roman"/>
          <w:sz w:val="24"/>
          <w:szCs w:val="24"/>
        </w:rPr>
        <w:softHyphen/>
        <w:t>ва</w:t>
      </w:r>
      <w:r w:rsidRPr="008F4B8F">
        <w:rPr>
          <w:rFonts w:ascii="Times New Roman" w:hAnsi="Times New Roman" w:cs="Times New Roman"/>
          <w:sz w:val="24"/>
          <w:szCs w:val="24"/>
        </w:rPr>
        <w:softHyphen/>
        <w:t>че</w:t>
      </w:r>
      <w:r w:rsidRPr="008F4B8F">
        <w:rPr>
          <w:rFonts w:ascii="Times New Roman" w:hAnsi="Times New Roman" w:cs="Times New Roman"/>
          <w:sz w:val="24"/>
          <w:szCs w:val="24"/>
        </w:rPr>
        <w:softHyphen/>
        <w:t>на мас</w:t>
      </w:r>
      <w:r w:rsidRPr="008F4B8F">
        <w:rPr>
          <w:rFonts w:ascii="Times New Roman" w:hAnsi="Times New Roman" w:cs="Times New Roman"/>
          <w:sz w:val="24"/>
          <w:szCs w:val="24"/>
        </w:rPr>
        <w:softHyphen/>
        <w:t>со</w:t>
      </w:r>
      <w:r w:rsidRPr="008F4B8F">
        <w:rPr>
          <w:rFonts w:ascii="Times New Roman" w:hAnsi="Times New Roman" w:cs="Times New Roman"/>
          <w:sz w:val="24"/>
          <w:szCs w:val="24"/>
        </w:rPr>
        <w:softHyphen/>
        <w:t>вы</w:t>
      </w:r>
      <w:r w:rsidRPr="008F4B8F">
        <w:rPr>
          <w:rFonts w:ascii="Times New Roman" w:hAnsi="Times New Roman" w:cs="Times New Roman"/>
          <w:sz w:val="24"/>
          <w:szCs w:val="24"/>
        </w:rPr>
        <w:softHyphen/>
        <w:t>ми вы</w:t>
      </w:r>
      <w:r w:rsidRPr="008F4B8F">
        <w:rPr>
          <w:rFonts w:ascii="Times New Roman" w:hAnsi="Times New Roman" w:cs="Times New Roman"/>
          <w:sz w:val="24"/>
          <w:szCs w:val="24"/>
        </w:rPr>
        <w:softHyphen/>
        <w:t>сту</w:t>
      </w:r>
      <w:r w:rsidRPr="008F4B8F">
        <w:rPr>
          <w:rFonts w:ascii="Times New Roman" w:hAnsi="Times New Roman" w:cs="Times New Roman"/>
          <w:sz w:val="24"/>
          <w:szCs w:val="24"/>
        </w:rPr>
        <w:softHyphen/>
        <w:t>п</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ния</w:t>
      </w:r>
      <w:r w:rsidRPr="008F4B8F">
        <w:rPr>
          <w:rFonts w:ascii="Times New Roman" w:hAnsi="Times New Roman" w:cs="Times New Roman"/>
          <w:sz w:val="24"/>
          <w:szCs w:val="24"/>
        </w:rPr>
        <w:softHyphen/>
        <w:t>ми.</w:t>
      </w:r>
    </w:p>
    <w:p w:rsidR="009168AF" w:rsidRDefault="009168AF" w:rsidP="009168A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lastRenderedPageBreak/>
        <w:t>По</w:t>
      </w:r>
      <w:r w:rsidRPr="008F4B8F">
        <w:rPr>
          <w:rFonts w:ascii="Times New Roman" w:hAnsi="Times New Roman" w:cs="Times New Roman"/>
          <w:sz w:val="24"/>
          <w:szCs w:val="24"/>
        </w:rPr>
        <w:softHyphen/>
        <w:t>сле Октябрьской ре</w:t>
      </w:r>
      <w:r w:rsidRPr="008F4B8F">
        <w:rPr>
          <w:rFonts w:ascii="Times New Roman" w:hAnsi="Times New Roman" w:cs="Times New Roman"/>
          <w:sz w:val="24"/>
          <w:szCs w:val="24"/>
        </w:rPr>
        <w:softHyphen/>
        <w:t>во</w:t>
      </w:r>
      <w:r w:rsidRPr="008F4B8F">
        <w:rPr>
          <w:rFonts w:ascii="Times New Roman" w:hAnsi="Times New Roman" w:cs="Times New Roman"/>
          <w:sz w:val="24"/>
          <w:szCs w:val="24"/>
        </w:rPr>
        <w:softHyphen/>
        <w:t>лю</w:t>
      </w:r>
      <w:r w:rsidRPr="008F4B8F">
        <w:rPr>
          <w:rFonts w:ascii="Times New Roman" w:hAnsi="Times New Roman" w:cs="Times New Roman"/>
          <w:sz w:val="24"/>
          <w:szCs w:val="24"/>
        </w:rPr>
        <w:softHyphen/>
        <w:t>ции 1917 года в Енисейской губернии ус</w:t>
      </w:r>
      <w:r w:rsidRPr="008F4B8F">
        <w:rPr>
          <w:rFonts w:ascii="Times New Roman" w:hAnsi="Times New Roman" w:cs="Times New Roman"/>
          <w:sz w:val="24"/>
          <w:szCs w:val="24"/>
        </w:rPr>
        <w:softHyphen/>
        <w:t>та</w:t>
      </w:r>
      <w:r w:rsidRPr="008F4B8F">
        <w:rPr>
          <w:rFonts w:ascii="Times New Roman" w:hAnsi="Times New Roman" w:cs="Times New Roman"/>
          <w:sz w:val="24"/>
          <w:szCs w:val="24"/>
        </w:rPr>
        <w:softHyphen/>
        <w:t>нов</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 xml:space="preserve">на советская власть. </w:t>
      </w:r>
      <w:proofErr w:type="gramStart"/>
      <w:r w:rsidRPr="008F4B8F">
        <w:rPr>
          <w:rFonts w:ascii="Times New Roman" w:hAnsi="Times New Roman" w:cs="Times New Roman"/>
          <w:sz w:val="24"/>
          <w:szCs w:val="24"/>
        </w:rPr>
        <w:t>Во вре</w:t>
      </w:r>
      <w:r w:rsidRPr="008F4B8F">
        <w:rPr>
          <w:rFonts w:ascii="Times New Roman" w:hAnsi="Times New Roman" w:cs="Times New Roman"/>
          <w:sz w:val="24"/>
          <w:szCs w:val="24"/>
        </w:rPr>
        <w:softHyphen/>
        <w:t>мя Че</w:t>
      </w:r>
      <w:r w:rsidRPr="008F4B8F">
        <w:rPr>
          <w:rFonts w:ascii="Times New Roman" w:hAnsi="Times New Roman" w:cs="Times New Roman"/>
          <w:sz w:val="24"/>
          <w:szCs w:val="24"/>
        </w:rPr>
        <w:softHyphen/>
        <w:t>хо</w:t>
      </w:r>
      <w:r w:rsidRPr="008F4B8F">
        <w:rPr>
          <w:rFonts w:ascii="Times New Roman" w:hAnsi="Times New Roman" w:cs="Times New Roman"/>
          <w:sz w:val="24"/>
          <w:szCs w:val="24"/>
        </w:rPr>
        <w:softHyphen/>
        <w:t>сло</w:t>
      </w:r>
      <w:r w:rsidRPr="008F4B8F">
        <w:rPr>
          <w:rFonts w:ascii="Times New Roman" w:hAnsi="Times New Roman" w:cs="Times New Roman"/>
          <w:sz w:val="24"/>
          <w:szCs w:val="24"/>
        </w:rPr>
        <w:softHyphen/>
        <w:t>вац</w:t>
      </w:r>
      <w:r w:rsidRPr="008F4B8F">
        <w:rPr>
          <w:rFonts w:ascii="Times New Roman" w:hAnsi="Times New Roman" w:cs="Times New Roman"/>
          <w:sz w:val="24"/>
          <w:szCs w:val="24"/>
        </w:rPr>
        <w:softHyphen/>
        <w:t>ко</w:t>
      </w:r>
      <w:r w:rsidRPr="008F4B8F">
        <w:rPr>
          <w:rFonts w:ascii="Times New Roman" w:hAnsi="Times New Roman" w:cs="Times New Roman"/>
          <w:sz w:val="24"/>
          <w:szCs w:val="24"/>
        </w:rPr>
        <w:softHyphen/>
        <w:t>го кор</w:t>
      </w:r>
      <w:r w:rsidRPr="008F4B8F">
        <w:rPr>
          <w:rFonts w:ascii="Times New Roman" w:hAnsi="Times New Roman" w:cs="Times New Roman"/>
          <w:sz w:val="24"/>
          <w:szCs w:val="24"/>
        </w:rPr>
        <w:softHyphen/>
        <w:t>пу</w:t>
      </w:r>
      <w:r w:rsidRPr="008F4B8F">
        <w:rPr>
          <w:rFonts w:ascii="Times New Roman" w:hAnsi="Times New Roman" w:cs="Times New Roman"/>
          <w:sz w:val="24"/>
          <w:szCs w:val="24"/>
        </w:rPr>
        <w:softHyphen/>
        <w:t>са вы</w:t>
      </w:r>
      <w:r w:rsidRPr="008F4B8F">
        <w:rPr>
          <w:rFonts w:ascii="Times New Roman" w:hAnsi="Times New Roman" w:cs="Times New Roman"/>
          <w:sz w:val="24"/>
          <w:szCs w:val="24"/>
        </w:rPr>
        <w:softHyphen/>
        <w:t>сту</w:t>
      </w:r>
      <w:r w:rsidRPr="008F4B8F">
        <w:rPr>
          <w:rFonts w:ascii="Times New Roman" w:hAnsi="Times New Roman" w:cs="Times New Roman"/>
          <w:sz w:val="24"/>
          <w:szCs w:val="24"/>
        </w:rPr>
        <w:softHyphen/>
        <w:t>п</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ния 1918 года, в ию</w:t>
      </w:r>
      <w:r w:rsidRPr="008F4B8F">
        <w:rPr>
          <w:rFonts w:ascii="Times New Roman" w:hAnsi="Times New Roman" w:cs="Times New Roman"/>
          <w:sz w:val="24"/>
          <w:szCs w:val="24"/>
        </w:rPr>
        <w:softHyphen/>
        <w:t>ле — ав</w:t>
      </w:r>
      <w:r w:rsidRPr="008F4B8F">
        <w:rPr>
          <w:rFonts w:ascii="Times New Roman" w:hAnsi="Times New Roman" w:cs="Times New Roman"/>
          <w:sz w:val="24"/>
          <w:szCs w:val="24"/>
        </w:rPr>
        <w:softHyphen/>
        <w:t>гу</w:t>
      </w:r>
      <w:r w:rsidRPr="008F4B8F">
        <w:rPr>
          <w:rFonts w:ascii="Times New Roman" w:hAnsi="Times New Roman" w:cs="Times New Roman"/>
          <w:sz w:val="24"/>
          <w:szCs w:val="24"/>
        </w:rPr>
        <w:softHyphen/>
        <w:t>сте, южная часть тер</w:t>
      </w:r>
      <w:r w:rsidRPr="008F4B8F">
        <w:rPr>
          <w:rFonts w:ascii="Times New Roman" w:hAnsi="Times New Roman" w:cs="Times New Roman"/>
          <w:sz w:val="24"/>
          <w:szCs w:val="24"/>
        </w:rPr>
        <w:softHyphen/>
        <w:t>ри</w:t>
      </w:r>
      <w:r w:rsidRPr="008F4B8F">
        <w:rPr>
          <w:rFonts w:ascii="Times New Roman" w:hAnsi="Times New Roman" w:cs="Times New Roman"/>
          <w:sz w:val="24"/>
          <w:szCs w:val="24"/>
        </w:rPr>
        <w:softHyphen/>
        <w:t>то</w:t>
      </w:r>
      <w:r w:rsidRPr="008F4B8F">
        <w:rPr>
          <w:rFonts w:ascii="Times New Roman" w:hAnsi="Times New Roman" w:cs="Times New Roman"/>
          <w:sz w:val="24"/>
          <w:szCs w:val="24"/>
        </w:rPr>
        <w:softHyphen/>
        <w:t>рии гу</w:t>
      </w:r>
      <w:r w:rsidRPr="008F4B8F">
        <w:rPr>
          <w:rFonts w:ascii="Times New Roman" w:hAnsi="Times New Roman" w:cs="Times New Roman"/>
          <w:sz w:val="24"/>
          <w:szCs w:val="24"/>
        </w:rPr>
        <w:softHyphen/>
        <w:t>бер</w:t>
      </w:r>
      <w:r w:rsidRPr="008F4B8F">
        <w:rPr>
          <w:rFonts w:ascii="Times New Roman" w:hAnsi="Times New Roman" w:cs="Times New Roman"/>
          <w:sz w:val="24"/>
          <w:szCs w:val="24"/>
        </w:rPr>
        <w:softHyphen/>
        <w:t>нии бы</w:t>
      </w:r>
      <w:r w:rsidRPr="008F4B8F">
        <w:rPr>
          <w:rFonts w:ascii="Times New Roman" w:hAnsi="Times New Roman" w:cs="Times New Roman"/>
          <w:sz w:val="24"/>
          <w:szCs w:val="24"/>
        </w:rPr>
        <w:softHyphen/>
        <w:t>ла за</w:t>
      </w:r>
      <w:r w:rsidRPr="008F4B8F">
        <w:rPr>
          <w:rFonts w:ascii="Times New Roman" w:hAnsi="Times New Roman" w:cs="Times New Roman"/>
          <w:sz w:val="24"/>
          <w:szCs w:val="24"/>
        </w:rPr>
        <w:softHyphen/>
        <w:t>ня</w:t>
      </w:r>
      <w:r w:rsidRPr="008F4B8F">
        <w:rPr>
          <w:rFonts w:ascii="Times New Roman" w:hAnsi="Times New Roman" w:cs="Times New Roman"/>
          <w:sz w:val="24"/>
          <w:szCs w:val="24"/>
        </w:rPr>
        <w:softHyphen/>
        <w:t>та че</w:t>
      </w:r>
      <w:r w:rsidRPr="008F4B8F">
        <w:rPr>
          <w:rFonts w:ascii="Times New Roman" w:hAnsi="Times New Roman" w:cs="Times New Roman"/>
          <w:sz w:val="24"/>
          <w:szCs w:val="24"/>
        </w:rPr>
        <w:softHyphen/>
        <w:t>хословацкими вой</w:t>
      </w:r>
      <w:r w:rsidRPr="008F4B8F">
        <w:rPr>
          <w:rFonts w:ascii="Times New Roman" w:hAnsi="Times New Roman" w:cs="Times New Roman"/>
          <w:sz w:val="24"/>
          <w:szCs w:val="24"/>
        </w:rPr>
        <w:softHyphen/>
        <w:t>ска</w:t>
      </w:r>
      <w:r w:rsidRPr="008F4B8F">
        <w:rPr>
          <w:rFonts w:ascii="Times New Roman" w:hAnsi="Times New Roman" w:cs="Times New Roman"/>
          <w:sz w:val="24"/>
          <w:szCs w:val="24"/>
        </w:rPr>
        <w:softHyphen/>
        <w:t>ми, ко</w:t>
      </w:r>
      <w:r w:rsidRPr="008F4B8F">
        <w:rPr>
          <w:rFonts w:ascii="Times New Roman" w:hAnsi="Times New Roman" w:cs="Times New Roman"/>
          <w:sz w:val="24"/>
          <w:szCs w:val="24"/>
        </w:rPr>
        <w:softHyphen/>
        <w:t>то</w:t>
      </w:r>
      <w:r w:rsidRPr="008F4B8F">
        <w:rPr>
          <w:rFonts w:ascii="Times New Roman" w:hAnsi="Times New Roman" w:cs="Times New Roman"/>
          <w:sz w:val="24"/>
          <w:szCs w:val="24"/>
        </w:rPr>
        <w:softHyphen/>
        <w:t>рые пе</w:t>
      </w:r>
      <w:r w:rsidRPr="008F4B8F">
        <w:rPr>
          <w:rFonts w:ascii="Times New Roman" w:hAnsi="Times New Roman" w:cs="Times New Roman"/>
          <w:sz w:val="24"/>
          <w:szCs w:val="24"/>
        </w:rPr>
        <w:softHyphen/>
        <w:t>ре</w:t>
      </w:r>
      <w:r w:rsidRPr="008F4B8F">
        <w:rPr>
          <w:rFonts w:ascii="Times New Roman" w:hAnsi="Times New Roman" w:cs="Times New Roman"/>
          <w:sz w:val="24"/>
          <w:szCs w:val="24"/>
        </w:rPr>
        <w:softHyphen/>
        <w:t>да</w:t>
      </w:r>
      <w:r w:rsidRPr="008F4B8F">
        <w:rPr>
          <w:rFonts w:ascii="Times New Roman" w:hAnsi="Times New Roman" w:cs="Times New Roman"/>
          <w:sz w:val="24"/>
          <w:szCs w:val="24"/>
        </w:rPr>
        <w:softHyphen/>
        <w:t>ли власть Вре</w:t>
      </w:r>
      <w:r w:rsidRPr="008F4B8F">
        <w:rPr>
          <w:rFonts w:ascii="Times New Roman" w:hAnsi="Times New Roman" w:cs="Times New Roman"/>
          <w:sz w:val="24"/>
          <w:szCs w:val="24"/>
        </w:rPr>
        <w:softHyphen/>
        <w:t>мен</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му си</w:t>
      </w:r>
      <w:r w:rsidRPr="008F4B8F">
        <w:rPr>
          <w:rFonts w:ascii="Times New Roman" w:hAnsi="Times New Roman" w:cs="Times New Roman"/>
          <w:sz w:val="24"/>
          <w:szCs w:val="24"/>
        </w:rPr>
        <w:softHyphen/>
        <w:t>бир</w:t>
      </w:r>
      <w:r w:rsidRPr="008F4B8F">
        <w:rPr>
          <w:rFonts w:ascii="Times New Roman" w:hAnsi="Times New Roman" w:cs="Times New Roman"/>
          <w:sz w:val="24"/>
          <w:szCs w:val="24"/>
        </w:rPr>
        <w:softHyphen/>
        <w:t>ско</w:t>
      </w:r>
      <w:r w:rsidRPr="008F4B8F">
        <w:rPr>
          <w:rFonts w:ascii="Times New Roman" w:hAnsi="Times New Roman" w:cs="Times New Roman"/>
          <w:sz w:val="24"/>
          <w:szCs w:val="24"/>
        </w:rPr>
        <w:softHyphen/>
        <w:t>му пра</w:t>
      </w:r>
      <w:r w:rsidRPr="008F4B8F">
        <w:rPr>
          <w:rFonts w:ascii="Times New Roman" w:hAnsi="Times New Roman" w:cs="Times New Roman"/>
          <w:sz w:val="24"/>
          <w:szCs w:val="24"/>
        </w:rPr>
        <w:softHyphen/>
        <w:t>ви</w:t>
      </w:r>
      <w:r w:rsidRPr="008F4B8F">
        <w:rPr>
          <w:rFonts w:ascii="Times New Roman" w:hAnsi="Times New Roman" w:cs="Times New Roman"/>
          <w:sz w:val="24"/>
          <w:szCs w:val="24"/>
        </w:rPr>
        <w:softHyphen/>
        <w:t>тель</w:t>
      </w:r>
      <w:r w:rsidRPr="008F4B8F">
        <w:rPr>
          <w:rFonts w:ascii="Times New Roman" w:hAnsi="Times New Roman" w:cs="Times New Roman"/>
          <w:sz w:val="24"/>
          <w:szCs w:val="24"/>
        </w:rPr>
        <w:softHyphen/>
        <w:t>ст</w:t>
      </w:r>
      <w:r w:rsidRPr="008F4B8F">
        <w:rPr>
          <w:rFonts w:ascii="Times New Roman" w:hAnsi="Times New Roman" w:cs="Times New Roman"/>
          <w:sz w:val="24"/>
          <w:szCs w:val="24"/>
        </w:rPr>
        <w:softHyphen/>
        <w:t>ву. 18 ноября 1918 года власть на тер</w:t>
      </w:r>
      <w:r w:rsidRPr="008F4B8F">
        <w:rPr>
          <w:rFonts w:ascii="Times New Roman" w:hAnsi="Times New Roman" w:cs="Times New Roman"/>
          <w:sz w:val="24"/>
          <w:szCs w:val="24"/>
        </w:rPr>
        <w:softHyphen/>
        <w:t>ри</w:t>
      </w:r>
      <w:r w:rsidRPr="008F4B8F">
        <w:rPr>
          <w:rFonts w:ascii="Times New Roman" w:hAnsi="Times New Roman" w:cs="Times New Roman"/>
          <w:sz w:val="24"/>
          <w:szCs w:val="24"/>
        </w:rPr>
        <w:softHyphen/>
        <w:t>то</w:t>
      </w:r>
      <w:r w:rsidRPr="008F4B8F">
        <w:rPr>
          <w:rFonts w:ascii="Times New Roman" w:hAnsi="Times New Roman" w:cs="Times New Roman"/>
          <w:sz w:val="24"/>
          <w:szCs w:val="24"/>
        </w:rPr>
        <w:softHyphen/>
        <w:t xml:space="preserve">рии </w:t>
      </w:r>
      <w:proofErr w:type="spellStart"/>
      <w:r w:rsidRPr="008F4B8F">
        <w:rPr>
          <w:rFonts w:ascii="Times New Roman" w:hAnsi="Times New Roman" w:cs="Times New Roman"/>
          <w:sz w:val="24"/>
          <w:szCs w:val="24"/>
        </w:rPr>
        <w:t>Енисейскй</w:t>
      </w:r>
      <w:proofErr w:type="spellEnd"/>
      <w:r w:rsidRPr="008F4B8F">
        <w:rPr>
          <w:rFonts w:ascii="Times New Roman" w:hAnsi="Times New Roman" w:cs="Times New Roman"/>
          <w:sz w:val="24"/>
          <w:szCs w:val="24"/>
        </w:rPr>
        <w:t xml:space="preserve"> губернии пе</w:t>
      </w:r>
      <w:r w:rsidRPr="008F4B8F">
        <w:rPr>
          <w:rFonts w:ascii="Times New Roman" w:hAnsi="Times New Roman" w:cs="Times New Roman"/>
          <w:sz w:val="24"/>
          <w:szCs w:val="24"/>
        </w:rPr>
        <w:softHyphen/>
        <w:t>ре</w:t>
      </w:r>
      <w:r w:rsidRPr="008F4B8F">
        <w:rPr>
          <w:rFonts w:ascii="Times New Roman" w:hAnsi="Times New Roman" w:cs="Times New Roman"/>
          <w:sz w:val="24"/>
          <w:szCs w:val="24"/>
        </w:rPr>
        <w:softHyphen/>
        <w:t>шла к пра</w:t>
      </w:r>
      <w:r w:rsidRPr="008F4B8F">
        <w:rPr>
          <w:rFonts w:ascii="Times New Roman" w:hAnsi="Times New Roman" w:cs="Times New Roman"/>
          <w:sz w:val="24"/>
          <w:szCs w:val="24"/>
        </w:rPr>
        <w:softHyphen/>
        <w:t>ви</w:t>
      </w:r>
      <w:r w:rsidRPr="008F4B8F">
        <w:rPr>
          <w:rFonts w:ascii="Times New Roman" w:hAnsi="Times New Roman" w:cs="Times New Roman"/>
          <w:sz w:val="24"/>
          <w:szCs w:val="24"/>
        </w:rPr>
        <w:softHyphen/>
        <w:t>тель</w:t>
      </w:r>
      <w:r w:rsidRPr="008F4B8F">
        <w:rPr>
          <w:rFonts w:ascii="Times New Roman" w:hAnsi="Times New Roman" w:cs="Times New Roman"/>
          <w:sz w:val="24"/>
          <w:szCs w:val="24"/>
        </w:rPr>
        <w:softHyphen/>
        <w:t>ст</w:t>
      </w:r>
      <w:r w:rsidRPr="008F4B8F">
        <w:rPr>
          <w:rFonts w:ascii="Times New Roman" w:hAnsi="Times New Roman" w:cs="Times New Roman"/>
          <w:sz w:val="24"/>
          <w:szCs w:val="24"/>
        </w:rPr>
        <w:softHyphen/>
        <w:t xml:space="preserve">ву </w:t>
      </w:r>
      <w:hyperlink r:id="rId8" w:history="1">
        <w:r w:rsidRPr="008F4B8F">
          <w:rPr>
            <w:rFonts w:ascii="Times New Roman" w:hAnsi="Times New Roman" w:cs="Times New Roman"/>
            <w:sz w:val="24"/>
            <w:szCs w:val="24"/>
            <w:u w:val="single"/>
          </w:rPr>
          <w:t>А.В. Кол</w:t>
        </w:r>
        <w:r w:rsidRPr="008F4B8F">
          <w:rPr>
            <w:rFonts w:ascii="Times New Roman" w:hAnsi="Times New Roman" w:cs="Times New Roman"/>
            <w:sz w:val="24"/>
            <w:szCs w:val="24"/>
            <w:u w:val="single"/>
          </w:rPr>
          <w:softHyphen/>
          <w:t>ча</w:t>
        </w:r>
        <w:r w:rsidRPr="008F4B8F">
          <w:rPr>
            <w:rFonts w:ascii="Times New Roman" w:hAnsi="Times New Roman" w:cs="Times New Roman"/>
            <w:sz w:val="24"/>
            <w:szCs w:val="24"/>
            <w:u w:val="single"/>
          </w:rPr>
          <w:softHyphen/>
          <w:t>ка</w:t>
        </w:r>
      </w:hyperlink>
      <w:r w:rsidRPr="008F4B8F">
        <w:rPr>
          <w:rFonts w:ascii="Times New Roman" w:hAnsi="Times New Roman" w:cs="Times New Roman"/>
          <w:sz w:val="24"/>
          <w:szCs w:val="24"/>
        </w:rPr>
        <w:t>. В гу</w:t>
      </w:r>
      <w:r w:rsidRPr="008F4B8F">
        <w:rPr>
          <w:rFonts w:ascii="Times New Roman" w:hAnsi="Times New Roman" w:cs="Times New Roman"/>
          <w:sz w:val="24"/>
          <w:szCs w:val="24"/>
        </w:rPr>
        <w:softHyphen/>
        <w:t>бер</w:t>
      </w:r>
      <w:r w:rsidRPr="008F4B8F">
        <w:rPr>
          <w:rFonts w:ascii="Times New Roman" w:hAnsi="Times New Roman" w:cs="Times New Roman"/>
          <w:sz w:val="24"/>
          <w:szCs w:val="24"/>
        </w:rPr>
        <w:softHyphen/>
        <w:t>нии дей</w:t>
      </w:r>
      <w:r w:rsidRPr="008F4B8F">
        <w:rPr>
          <w:rFonts w:ascii="Times New Roman" w:hAnsi="Times New Roman" w:cs="Times New Roman"/>
          <w:sz w:val="24"/>
          <w:szCs w:val="24"/>
        </w:rPr>
        <w:softHyphen/>
        <w:t>ст</w:t>
      </w:r>
      <w:r w:rsidRPr="008F4B8F">
        <w:rPr>
          <w:rFonts w:ascii="Times New Roman" w:hAnsi="Times New Roman" w:cs="Times New Roman"/>
          <w:sz w:val="24"/>
          <w:szCs w:val="24"/>
        </w:rPr>
        <w:softHyphen/>
        <w:t>во</w:t>
      </w:r>
      <w:r w:rsidRPr="008F4B8F">
        <w:rPr>
          <w:rFonts w:ascii="Times New Roman" w:hAnsi="Times New Roman" w:cs="Times New Roman"/>
          <w:sz w:val="24"/>
          <w:szCs w:val="24"/>
        </w:rPr>
        <w:softHyphen/>
        <w:t>ва</w:t>
      </w:r>
      <w:r w:rsidRPr="008F4B8F">
        <w:rPr>
          <w:rFonts w:ascii="Times New Roman" w:hAnsi="Times New Roman" w:cs="Times New Roman"/>
          <w:sz w:val="24"/>
          <w:szCs w:val="24"/>
        </w:rPr>
        <w:softHyphen/>
        <w:t>ло несколько «крас</w:t>
      </w:r>
      <w:r w:rsidRPr="008F4B8F">
        <w:rPr>
          <w:rFonts w:ascii="Times New Roman" w:hAnsi="Times New Roman" w:cs="Times New Roman"/>
          <w:sz w:val="24"/>
          <w:szCs w:val="24"/>
        </w:rPr>
        <w:softHyphen/>
        <w:t>ных» пар</w:t>
      </w:r>
      <w:r w:rsidRPr="008F4B8F">
        <w:rPr>
          <w:rFonts w:ascii="Times New Roman" w:hAnsi="Times New Roman" w:cs="Times New Roman"/>
          <w:sz w:val="24"/>
          <w:szCs w:val="24"/>
        </w:rPr>
        <w:softHyphen/>
        <w:t>ти</w:t>
      </w:r>
      <w:r w:rsidRPr="008F4B8F">
        <w:rPr>
          <w:rFonts w:ascii="Times New Roman" w:hAnsi="Times New Roman" w:cs="Times New Roman"/>
          <w:sz w:val="24"/>
          <w:szCs w:val="24"/>
        </w:rPr>
        <w:softHyphen/>
        <w:t>зан</w:t>
      </w:r>
      <w:r w:rsidRPr="008F4B8F">
        <w:rPr>
          <w:rFonts w:ascii="Times New Roman" w:hAnsi="Times New Roman" w:cs="Times New Roman"/>
          <w:sz w:val="24"/>
          <w:szCs w:val="24"/>
        </w:rPr>
        <w:softHyphen/>
        <w:t>ских от</w:t>
      </w:r>
      <w:r w:rsidRPr="008F4B8F">
        <w:rPr>
          <w:rFonts w:ascii="Times New Roman" w:hAnsi="Times New Roman" w:cs="Times New Roman"/>
          <w:sz w:val="24"/>
          <w:szCs w:val="24"/>
        </w:rPr>
        <w:softHyphen/>
        <w:t>ря</w:t>
      </w:r>
      <w:r w:rsidRPr="008F4B8F">
        <w:rPr>
          <w:rFonts w:ascii="Times New Roman" w:hAnsi="Times New Roman" w:cs="Times New Roman"/>
          <w:sz w:val="24"/>
          <w:szCs w:val="24"/>
        </w:rPr>
        <w:softHyphen/>
        <w:t>дов, кон</w:t>
      </w:r>
      <w:r w:rsidRPr="008F4B8F">
        <w:rPr>
          <w:rFonts w:ascii="Times New Roman" w:hAnsi="Times New Roman" w:cs="Times New Roman"/>
          <w:sz w:val="24"/>
          <w:szCs w:val="24"/>
        </w:rPr>
        <w:softHyphen/>
        <w:t>тро</w:t>
      </w:r>
      <w:r w:rsidRPr="008F4B8F">
        <w:rPr>
          <w:rFonts w:ascii="Times New Roman" w:hAnsi="Times New Roman" w:cs="Times New Roman"/>
          <w:sz w:val="24"/>
          <w:szCs w:val="24"/>
        </w:rPr>
        <w:softHyphen/>
        <w:t>ли</w:t>
      </w:r>
      <w:r w:rsidRPr="008F4B8F">
        <w:rPr>
          <w:rFonts w:ascii="Times New Roman" w:hAnsi="Times New Roman" w:cs="Times New Roman"/>
          <w:sz w:val="24"/>
          <w:szCs w:val="24"/>
        </w:rPr>
        <w:softHyphen/>
        <w:t>ро</w:t>
      </w:r>
      <w:r w:rsidRPr="008F4B8F">
        <w:rPr>
          <w:rFonts w:ascii="Times New Roman" w:hAnsi="Times New Roman" w:cs="Times New Roman"/>
          <w:sz w:val="24"/>
          <w:szCs w:val="24"/>
        </w:rPr>
        <w:softHyphen/>
        <w:t>вав</w:t>
      </w:r>
      <w:r w:rsidRPr="008F4B8F">
        <w:rPr>
          <w:rFonts w:ascii="Times New Roman" w:hAnsi="Times New Roman" w:cs="Times New Roman"/>
          <w:sz w:val="24"/>
          <w:szCs w:val="24"/>
        </w:rPr>
        <w:softHyphen/>
        <w:t>ших зна</w:t>
      </w:r>
      <w:r w:rsidRPr="008F4B8F">
        <w:rPr>
          <w:rFonts w:ascii="Times New Roman" w:hAnsi="Times New Roman" w:cs="Times New Roman"/>
          <w:sz w:val="24"/>
          <w:szCs w:val="24"/>
        </w:rPr>
        <w:softHyphen/>
        <w:t>чи</w:t>
      </w:r>
      <w:r w:rsidRPr="008F4B8F">
        <w:rPr>
          <w:rFonts w:ascii="Times New Roman" w:hAnsi="Times New Roman" w:cs="Times New Roman"/>
          <w:sz w:val="24"/>
          <w:szCs w:val="24"/>
        </w:rPr>
        <w:softHyphen/>
        <w:t>тельную часть тер</w:t>
      </w:r>
      <w:r w:rsidRPr="008F4B8F">
        <w:rPr>
          <w:rFonts w:ascii="Times New Roman" w:hAnsi="Times New Roman" w:cs="Times New Roman"/>
          <w:sz w:val="24"/>
          <w:szCs w:val="24"/>
        </w:rPr>
        <w:softHyphen/>
        <w:t>ри</w:t>
      </w:r>
      <w:r w:rsidRPr="008F4B8F">
        <w:rPr>
          <w:rFonts w:ascii="Times New Roman" w:hAnsi="Times New Roman" w:cs="Times New Roman"/>
          <w:sz w:val="24"/>
          <w:szCs w:val="24"/>
        </w:rPr>
        <w:softHyphen/>
        <w:t>то</w:t>
      </w:r>
      <w:r w:rsidRPr="008F4B8F">
        <w:rPr>
          <w:rFonts w:ascii="Times New Roman" w:hAnsi="Times New Roman" w:cs="Times New Roman"/>
          <w:sz w:val="24"/>
          <w:szCs w:val="24"/>
        </w:rPr>
        <w:softHyphen/>
        <w:t xml:space="preserve">рии (к январю 1920 года — </w:t>
      </w:r>
      <w:proofErr w:type="spellStart"/>
      <w:r w:rsidRPr="008F4B8F">
        <w:rPr>
          <w:rFonts w:ascii="Times New Roman" w:hAnsi="Times New Roman" w:cs="Times New Roman"/>
          <w:sz w:val="24"/>
          <w:szCs w:val="24"/>
        </w:rPr>
        <w:t>Ачин</w:t>
      </w:r>
      <w:r w:rsidRPr="008F4B8F">
        <w:rPr>
          <w:rFonts w:ascii="Times New Roman" w:hAnsi="Times New Roman" w:cs="Times New Roman"/>
          <w:sz w:val="24"/>
          <w:szCs w:val="24"/>
        </w:rPr>
        <w:softHyphen/>
        <w:t>ский</w:t>
      </w:r>
      <w:proofErr w:type="spellEnd"/>
      <w:r w:rsidRPr="008F4B8F">
        <w:rPr>
          <w:rFonts w:ascii="Times New Roman" w:hAnsi="Times New Roman" w:cs="Times New Roman"/>
          <w:sz w:val="24"/>
          <w:szCs w:val="24"/>
        </w:rPr>
        <w:t xml:space="preserve">, </w:t>
      </w:r>
      <w:proofErr w:type="spellStart"/>
      <w:r w:rsidRPr="008F4B8F">
        <w:rPr>
          <w:rFonts w:ascii="Times New Roman" w:hAnsi="Times New Roman" w:cs="Times New Roman"/>
          <w:sz w:val="24"/>
          <w:szCs w:val="24"/>
        </w:rPr>
        <w:t>Кан</w:t>
      </w:r>
      <w:r w:rsidRPr="008F4B8F">
        <w:rPr>
          <w:rFonts w:ascii="Times New Roman" w:hAnsi="Times New Roman" w:cs="Times New Roman"/>
          <w:sz w:val="24"/>
          <w:szCs w:val="24"/>
        </w:rPr>
        <w:softHyphen/>
        <w:t>ский</w:t>
      </w:r>
      <w:proofErr w:type="spellEnd"/>
      <w:r w:rsidRPr="008F4B8F">
        <w:rPr>
          <w:rFonts w:ascii="Times New Roman" w:hAnsi="Times New Roman" w:cs="Times New Roman"/>
          <w:sz w:val="24"/>
          <w:szCs w:val="24"/>
        </w:rPr>
        <w:t>, Крас</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яр</w:t>
      </w:r>
      <w:r w:rsidRPr="008F4B8F">
        <w:rPr>
          <w:rFonts w:ascii="Times New Roman" w:hAnsi="Times New Roman" w:cs="Times New Roman"/>
          <w:sz w:val="24"/>
          <w:szCs w:val="24"/>
        </w:rPr>
        <w:softHyphen/>
        <w:t>ский и часть Ени</w:t>
      </w:r>
      <w:r w:rsidRPr="008F4B8F">
        <w:rPr>
          <w:rFonts w:ascii="Times New Roman" w:hAnsi="Times New Roman" w:cs="Times New Roman"/>
          <w:sz w:val="24"/>
          <w:szCs w:val="24"/>
        </w:rPr>
        <w:softHyphen/>
        <w:t>сей</w:t>
      </w:r>
      <w:r w:rsidRPr="008F4B8F">
        <w:rPr>
          <w:rFonts w:ascii="Times New Roman" w:hAnsi="Times New Roman" w:cs="Times New Roman"/>
          <w:sz w:val="24"/>
          <w:szCs w:val="24"/>
        </w:rPr>
        <w:softHyphen/>
        <w:t>ско</w:t>
      </w:r>
      <w:r w:rsidRPr="008F4B8F">
        <w:rPr>
          <w:rFonts w:ascii="Times New Roman" w:hAnsi="Times New Roman" w:cs="Times New Roman"/>
          <w:sz w:val="24"/>
          <w:szCs w:val="24"/>
        </w:rPr>
        <w:softHyphen/>
        <w:t>го</w:t>
      </w:r>
      <w:proofErr w:type="gramEnd"/>
      <w:r w:rsidRPr="008F4B8F">
        <w:rPr>
          <w:rFonts w:ascii="Times New Roman" w:hAnsi="Times New Roman" w:cs="Times New Roman"/>
          <w:sz w:val="24"/>
          <w:szCs w:val="24"/>
        </w:rPr>
        <w:t xml:space="preserve"> уез</w:t>
      </w:r>
      <w:r w:rsidRPr="008F4B8F">
        <w:rPr>
          <w:rFonts w:ascii="Times New Roman" w:hAnsi="Times New Roman" w:cs="Times New Roman"/>
          <w:sz w:val="24"/>
          <w:szCs w:val="24"/>
        </w:rPr>
        <w:softHyphen/>
        <w:t>дов). В ян</w:t>
      </w:r>
      <w:r w:rsidRPr="008F4B8F">
        <w:rPr>
          <w:rFonts w:ascii="Times New Roman" w:hAnsi="Times New Roman" w:cs="Times New Roman"/>
          <w:sz w:val="24"/>
          <w:szCs w:val="24"/>
        </w:rPr>
        <w:softHyphen/>
        <w:t>варе 1920 года, в хо</w:t>
      </w:r>
      <w:r w:rsidRPr="008F4B8F">
        <w:rPr>
          <w:rFonts w:ascii="Times New Roman" w:hAnsi="Times New Roman" w:cs="Times New Roman"/>
          <w:sz w:val="24"/>
          <w:szCs w:val="24"/>
        </w:rPr>
        <w:softHyphen/>
        <w:t>де Вос</w:t>
      </w:r>
      <w:r w:rsidRPr="008F4B8F">
        <w:rPr>
          <w:rFonts w:ascii="Times New Roman" w:hAnsi="Times New Roman" w:cs="Times New Roman"/>
          <w:sz w:val="24"/>
          <w:szCs w:val="24"/>
        </w:rPr>
        <w:softHyphen/>
        <w:t>точ</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го фрон</w:t>
      </w:r>
      <w:r w:rsidRPr="008F4B8F">
        <w:rPr>
          <w:rFonts w:ascii="Times New Roman" w:hAnsi="Times New Roman" w:cs="Times New Roman"/>
          <w:sz w:val="24"/>
          <w:szCs w:val="24"/>
        </w:rPr>
        <w:softHyphen/>
        <w:t>та на</w:t>
      </w:r>
      <w:r w:rsidRPr="008F4B8F">
        <w:rPr>
          <w:rFonts w:ascii="Times New Roman" w:hAnsi="Times New Roman" w:cs="Times New Roman"/>
          <w:sz w:val="24"/>
          <w:szCs w:val="24"/>
        </w:rPr>
        <w:softHyphen/>
        <w:t>сту</w:t>
      </w:r>
      <w:r w:rsidRPr="008F4B8F">
        <w:rPr>
          <w:rFonts w:ascii="Times New Roman" w:hAnsi="Times New Roman" w:cs="Times New Roman"/>
          <w:sz w:val="24"/>
          <w:szCs w:val="24"/>
        </w:rPr>
        <w:softHyphen/>
        <w:t>п</w:t>
      </w:r>
      <w:r w:rsidRPr="008F4B8F">
        <w:rPr>
          <w:rFonts w:ascii="Times New Roman" w:hAnsi="Times New Roman" w:cs="Times New Roman"/>
          <w:sz w:val="24"/>
          <w:szCs w:val="24"/>
        </w:rPr>
        <w:softHyphen/>
        <w:t>ле</w:t>
      </w:r>
      <w:r w:rsidRPr="008F4B8F">
        <w:rPr>
          <w:rFonts w:ascii="Times New Roman" w:hAnsi="Times New Roman" w:cs="Times New Roman"/>
          <w:sz w:val="24"/>
          <w:szCs w:val="24"/>
        </w:rPr>
        <w:softHyphen/>
        <w:t>ния 1919-1920 годов, гу</w:t>
      </w:r>
      <w:r w:rsidRPr="008F4B8F">
        <w:rPr>
          <w:rFonts w:ascii="Times New Roman" w:hAnsi="Times New Roman" w:cs="Times New Roman"/>
          <w:sz w:val="24"/>
          <w:szCs w:val="24"/>
        </w:rPr>
        <w:softHyphen/>
        <w:t>бер</w:t>
      </w:r>
      <w:r w:rsidRPr="008F4B8F">
        <w:rPr>
          <w:rFonts w:ascii="Times New Roman" w:hAnsi="Times New Roman" w:cs="Times New Roman"/>
          <w:sz w:val="24"/>
          <w:szCs w:val="24"/>
        </w:rPr>
        <w:softHyphen/>
        <w:t>ния за</w:t>
      </w:r>
      <w:r w:rsidRPr="008F4B8F">
        <w:rPr>
          <w:rFonts w:ascii="Times New Roman" w:hAnsi="Times New Roman" w:cs="Times New Roman"/>
          <w:sz w:val="24"/>
          <w:szCs w:val="24"/>
        </w:rPr>
        <w:softHyphen/>
        <w:t>ня</w:t>
      </w:r>
      <w:r w:rsidRPr="008F4B8F">
        <w:rPr>
          <w:rFonts w:ascii="Times New Roman" w:hAnsi="Times New Roman" w:cs="Times New Roman"/>
          <w:sz w:val="24"/>
          <w:szCs w:val="24"/>
        </w:rPr>
        <w:softHyphen/>
        <w:t>та час</w:t>
      </w:r>
      <w:r w:rsidRPr="008F4B8F">
        <w:rPr>
          <w:rFonts w:ascii="Times New Roman" w:hAnsi="Times New Roman" w:cs="Times New Roman"/>
          <w:sz w:val="24"/>
          <w:szCs w:val="24"/>
        </w:rPr>
        <w:softHyphen/>
        <w:t>тя</w:t>
      </w:r>
      <w:r w:rsidRPr="008F4B8F">
        <w:rPr>
          <w:rFonts w:ascii="Times New Roman" w:hAnsi="Times New Roman" w:cs="Times New Roman"/>
          <w:sz w:val="24"/>
          <w:szCs w:val="24"/>
        </w:rPr>
        <w:softHyphen/>
        <w:t>ми РККА. К 1925 году вклю</w:t>
      </w:r>
      <w:r w:rsidRPr="008F4B8F">
        <w:rPr>
          <w:rFonts w:ascii="Times New Roman" w:hAnsi="Times New Roman" w:cs="Times New Roman"/>
          <w:sz w:val="24"/>
          <w:szCs w:val="24"/>
        </w:rPr>
        <w:softHyphen/>
        <w:t>ча</w:t>
      </w:r>
      <w:r w:rsidRPr="008F4B8F">
        <w:rPr>
          <w:rFonts w:ascii="Times New Roman" w:hAnsi="Times New Roman" w:cs="Times New Roman"/>
          <w:sz w:val="24"/>
          <w:szCs w:val="24"/>
        </w:rPr>
        <w:softHyphen/>
        <w:t xml:space="preserve">ла </w:t>
      </w:r>
      <w:proofErr w:type="spellStart"/>
      <w:r w:rsidRPr="008F4B8F">
        <w:rPr>
          <w:rFonts w:ascii="Times New Roman" w:hAnsi="Times New Roman" w:cs="Times New Roman"/>
          <w:sz w:val="24"/>
          <w:szCs w:val="24"/>
        </w:rPr>
        <w:t>Ачин</w:t>
      </w:r>
      <w:r w:rsidRPr="008F4B8F">
        <w:rPr>
          <w:rFonts w:ascii="Times New Roman" w:hAnsi="Times New Roman" w:cs="Times New Roman"/>
          <w:sz w:val="24"/>
          <w:szCs w:val="24"/>
        </w:rPr>
        <w:softHyphen/>
        <w:t>ский</w:t>
      </w:r>
      <w:proofErr w:type="spellEnd"/>
      <w:r w:rsidRPr="008F4B8F">
        <w:rPr>
          <w:rFonts w:ascii="Times New Roman" w:hAnsi="Times New Roman" w:cs="Times New Roman"/>
          <w:sz w:val="24"/>
          <w:szCs w:val="24"/>
        </w:rPr>
        <w:t>, Ени</w:t>
      </w:r>
      <w:r w:rsidRPr="008F4B8F">
        <w:rPr>
          <w:rFonts w:ascii="Times New Roman" w:hAnsi="Times New Roman" w:cs="Times New Roman"/>
          <w:sz w:val="24"/>
          <w:szCs w:val="24"/>
        </w:rPr>
        <w:softHyphen/>
        <w:t>сей</w:t>
      </w:r>
      <w:r w:rsidRPr="008F4B8F">
        <w:rPr>
          <w:rFonts w:ascii="Times New Roman" w:hAnsi="Times New Roman" w:cs="Times New Roman"/>
          <w:sz w:val="24"/>
          <w:szCs w:val="24"/>
        </w:rPr>
        <w:softHyphen/>
        <w:t xml:space="preserve">ский, </w:t>
      </w:r>
      <w:proofErr w:type="spellStart"/>
      <w:r w:rsidRPr="008F4B8F">
        <w:rPr>
          <w:rFonts w:ascii="Times New Roman" w:hAnsi="Times New Roman" w:cs="Times New Roman"/>
          <w:sz w:val="24"/>
          <w:szCs w:val="24"/>
        </w:rPr>
        <w:t>Кан</w:t>
      </w:r>
      <w:r w:rsidRPr="008F4B8F">
        <w:rPr>
          <w:rFonts w:ascii="Times New Roman" w:hAnsi="Times New Roman" w:cs="Times New Roman"/>
          <w:sz w:val="24"/>
          <w:szCs w:val="24"/>
        </w:rPr>
        <w:softHyphen/>
        <w:t>ский</w:t>
      </w:r>
      <w:proofErr w:type="spellEnd"/>
      <w:r w:rsidRPr="008F4B8F">
        <w:rPr>
          <w:rFonts w:ascii="Times New Roman" w:hAnsi="Times New Roman" w:cs="Times New Roman"/>
          <w:sz w:val="24"/>
          <w:szCs w:val="24"/>
        </w:rPr>
        <w:t>, Крас</w:t>
      </w:r>
      <w:r w:rsidRPr="008F4B8F">
        <w:rPr>
          <w:rFonts w:ascii="Times New Roman" w:hAnsi="Times New Roman" w:cs="Times New Roman"/>
          <w:sz w:val="24"/>
          <w:szCs w:val="24"/>
        </w:rPr>
        <w:softHyphen/>
        <w:t>но</w:t>
      </w:r>
      <w:r w:rsidRPr="008F4B8F">
        <w:rPr>
          <w:rFonts w:ascii="Times New Roman" w:hAnsi="Times New Roman" w:cs="Times New Roman"/>
          <w:sz w:val="24"/>
          <w:szCs w:val="24"/>
        </w:rPr>
        <w:softHyphen/>
        <w:t>яр</w:t>
      </w:r>
      <w:r w:rsidRPr="008F4B8F">
        <w:rPr>
          <w:rFonts w:ascii="Times New Roman" w:hAnsi="Times New Roman" w:cs="Times New Roman"/>
          <w:sz w:val="24"/>
          <w:szCs w:val="24"/>
        </w:rPr>
        <w:softHyphen/>
        <w:t>ский, Ми</w:t>
      </w:r>
      <w:r w:rsidRPr="008F4B8F">
        <w:rPr>
          <w:rFonts w:ascii="Times New Roman" w:hAnsi="Times New Roman" w:cs="Times New Roman"/>
          <w:sz w:val="24"/>
          <w:szCs w:val="24"/>
        </w:rPr>
        <w:softHyphen/>
        <w:t>ну</w:t>
      </w:r>
      <w:r w:rsidRPr="008F4B8F">
        <w:rPr>
          <w:rFonts w:ascii="Times New Roman" w:hAnsi="Times New Roman" w:cs="Times New Roman"/>
          <w:sz w:val="24"/>
          <w:szCs w:val="24"/>
        </w:rPr>
        <w:softHyphen/>
        <w:t>син</w:t>
      </w:r>
      <w:r w:rsidRPr="008F4B8F">
        <w:rPr>
          <w:rFonts w:ascii="Times New Roman" w:hAnsi="Times New Roman" w:cs="Times New Roman"/>
          <w:sz w:val="24"/>
          <w:szCs w:val="24"/>
        </w:rPr>
        <w:softHyphen/>
        <w:t>ский, Ха</w:t>
      </w:r>
      <w:r w:rsidRPr="008F4B8F">
        <w:rPr>
          <w:rFonts w:ascii="Times New Roman" w:hAnsi="Times New Roman" w:cs="Times New Roman"/>
          <w:sz w:val="24"/>
          <w:szCs w:val="24"/>
        </w:rPr>
        <w:softHyphen/>
        <w:t>кас</w:t>
      </w:r>
      <w:r w:rsidRPr="008F4B8F">
        <w:rPr>
          <w:rFonts w:ascii="Times New Roman" w:hAnsi="Times New Roman" w:cs="Times New Roman"/>
          <w:sz w:val="24"/>
          <w:szCs w:val="24"/>
        </w:rPr>
        <w:softHyphen/>
        <w:t>ский (об</w:t>
      </w:r>
      <w:r w:rsidRPr="008F4B8F">
        <w:rPr>
          <w:rFonts w:ascii="Times New Roman" w:hAnsi="Times New Roman" w:cs="Times New Roman"/>
          <w:sz w:val="24"/>
          <w:szCs w:val="24"/>
        </w:rPr>
        <w:softHyphen/>
        <w:t>ра</w:t>
      </w:r>
      <w:r w:rsidRPr="008F4B8F">
        <w:rPr>
          <w:rFonts w:ascii="Times New Roman" w:hAnsi="Times New Roman" w:cs="Times New Roman"/>
          <w:sz w:val="24"/>
          <w:szCs w:val="24"/>
        </w:rPr>
        <w:softHyphen/>
        <w:t>зо</w:t>
      </w:r>
      <w:r w:rsidRPr="008F4B8F">
        <w:rPr>
          <w:rFonts w:ascii="Times New Roman" w:hAnsi="Times New Roman" w:cs="Times New Roman"/>
          <w:sz w:val="24"/>
          <w:szCs w:val="24"/>
        </w:rPr>
        <w:softHyphen/>
        <w:t>ван в 1923 году) уез</w:t>
      </w:r>
      <w:r w:rsidRPr="008F4B8F">
        <w:rPr>
          <w:rFonts w:ascii="Times New Roman" w:hAnsi="Times New Roman" w:cs="Times New Roman"/>
          <w:sz w:val="24"/>
          <w:szCs w:val="24"/>
        </w:rPr>
        <w:softHyphen/>
        <w:t>ды. С 25 мая 1925 года Енисейская губерния — в со</w:t>
      </w:r>
      <w:r w:rsidRPr="008F4B8F">
        <w:rPr>
          <w:rFonts w:ascii="Times New Roman" w:hAnsi="Times New Roman" w:cs="Times New Roman"/>
          <w:sz w:val="24"/>
          <w:szCs w:val="24"/>
        </w:rPr>
        <w:softHyphen/>
        <w:t>ста</w:t>
      </w:r>
      <w:r w:rsidRPr="008F4B8F">
        <w:rPr>
          <w:rFonts w:ascii="Times New Roman" w:hAnsi="Times New Roman" w:cs="Times New Roman"/>
          <w:sz w:val="24"/>
          <w:szCs w:val="24"/>
        </w:rPr>
        <w:softHyphen/>
        <w:t>ве Си</w:t>
      </w:r>
      <w:r w:rsidRPr="008F4B8F">
        <w:rPr>
          <w:rFonts w:ascii="Times New Roman" w:hAnsi="Times New Roman" w:cs="Times New Roman"/>
          <w:sz w:val="24"/>
          <w:szCs w:val="24"/>
        </w:rPr>
        <w:softHyphen/>
        <w:t>бир</w:t>
      </w:r>
      <w:r w:rsidRPr="008F4B8F">
        <w:rPr>
          <w:rFonts w:ascii="Times New Roman" w:hAnsi="Times New Roman" w:cs="Times New Roman"/>
          <w:sz w:val="24"/>
          <w:szCs w:val="24"/>
        </w:rPr>
        <w:softHyphen/>
        <w:t>ско</w:t>
      </w:r>
      <w:r w:rsidRPr="008F4B8F">
        <w:rPr>
          <w:rFonts w:ascii="Times New Roman" w:hAnsi="Times New Roman" w:cs="Times New Roman"/>
          <w:sz w:val="24"/>
          <w:szCs w:val="24"/>
        </w:rPr>
        <w:softHyphen/>
        <w:t>го края.</w:t>
      </w:r>
    </w:p>
    <w:p w:rsidR="008F4B8F" w:rsidRPr="008F4B8F" w:rsidRDefault="008F4B8F" w:rsidP="00562C8E">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 xml:space="preserve">В 2022 году Красноярский край отметит 200-летие Енисейской губернии. До 1822 года Красноярск относился сначала к Енисейскому разряду, затем вошёл в </w:t>
      </w:r>
      <w:proofErr w:type="spellStart"/>
      <w:r w:rsidRPr="008F4B8F">
        <w:rPr>
          <w:rFonts w:ascii="Times New Roman" w:hAnsi="Times New Roman" w:cs="Times New Roman"/>
          <w:sz w:val="24"/>
          <w:szCs w:val="24"/>
        </w:rPr>
        <w:t>Колыванскую</w:t>
      </w:r>
      <w:proofErr w:type="spellEnd"/>
      <w:r w:rsidRPr="008F4B8F">
        <w:rPr>
          <w:rFonts w:ascii="Times New Roman" w:hAnsi="Times New Roman" w:cs="Times New Roman"/>
          <w:sz w:val="24"/>
          <w:szCs w:val="24"/>
        </w:rPr>
        <w:t xml:space="preserve"> область. В 1804 году </w:t>
      </w:r>
      <w:proofErr w:type="spellStart"/>
      <w:r w:rsidRPr="008F4B8F">
        <w:rPr>
          <w:rFonts w:ascii="Times New Roman" w:hAnsi="Times New Roman" w:cs="Times New Roman"/>
          <w:sz w:val="24"/>
          <w:szCs w:val="24"/>
        </w:rPr>
        <w:t>приенисейские</w:t>
      </w:r>
      <w:proofErr w:type="spellEnd"/>
      <w:r w:rsidRPr="008F4B8F">
        <w:rPr>
          <w:rFonts w:ascii="Times New Roman" w:hAnsi="Times New Roman" w:cs="Times New Roman"/>
          <w:sz w:val="24"/>
          <w:szCs w:val="24"/>
        </w:rPr>
        <w:t xml:space="preserve"> уезды перешли в </w:t>
      </w:r>
      <w:proofErr w:type="spellStart"/>
      <w:r w:rsidRPr="008F4B8F">
        <w:rPr>
          <w:rFonts w:ascii="Times New Roman" w:hAnsi="Times New Roman" w:cs="Times New Roman"/>
          <w:sz w:val="24"/>
          <w:szCs w:val="24"/>
        </w:rPr>
        <w:t>новоучреждённую</w:t>
      </w:r>
      <w:proofErr w:type="spellEnd"/>
      <w:r w:rsidRPr="008F4B8F">
        <w:rPr>
          <w:rFonts w:ascii="Times New Roman" w:hAnsi="Times New Roman" w:cs="Times New Roman"/>
          <w:sz w:val="24"/>
          <w:szCs w:val="24"/>
        </w:rPr>
        <w:t xml:space="preserve"> Томскую губернию с центром в Томске. Жители огромных российских губерний слали письма царю Александру I с жалобами на взяточничество, злоупотребление и ростовщичество чиновников. От центральной власти губернии находились далеко, поэтому царь отправил на сибирские земли пензенского губернатора Михаила Сперанского, который вошёл в историю как автор проекта реформ, изменивших всю систему управления Россией.</w:t>
      </w:r>
    </w:p>
    <w:p w:rsidR="008F4B8F" w:rsidRPr="008F4B8F" w:rsidRDefault="008F4B8F" w:rsidP="00562C8E">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 xml:space="preserve">В Красноярск Михаил Сперанский прибыл в качестве сибирского генерал-губернатора с чрезвычайными полномочиями для ревизии. Для рассмотрения материалов был создан специальный комитет. Изучив жалобы, члены комитета пришли к выводу, что основным предметом обвинений является взяточничество при строительстве дорог, хлебных заготовках, торговле </w:t>
      </w:r>
      <w:proofErr w:type="gramStart"/>
      <w:r w:rsidRPr="008F4B8F">
        <w:rPr>
          <w:rFonts w:ascii="Times New Roman" w:hAnsi="Times New Roman" w:cs="Times New Roman"/>
          <w:sz w:val="24"/>
          <w:szCs w:val="24"/>
        </w:rPr>
        <w:t>с</w:t>
      </w:r>
      <w:proofErr w:type="gramEnd"/>
      <w:r w:rsidRPr="008F4B8F">
        <w:rPr>
          <w:rFonts w:ascii="Times New Roman" w:hAnsi="Times New Roman" w:cs="Times New Roman"/>
          <w:sz w:val="24"/>
          <w:szCs w:val="24"/>
        </w:rPr>
        <w:t xml:space="preserve"> ясачными. Лица, обвиняемые в злоупотреблениях, были преданы суду и уволены с должностей. А губернию решили разделить. Из гигантской Томской губернии выделили ту часть, которая примыкает к Енисею, — </w:t>
      </w:r>
      <w:proofErr w:type="spellStart"/>
      <w:r w:rsidRPr="008F4B8F">
        <w:rPr>
          <w:rFonts w:ascii="Times New Roman" w:hAnsi="Times New Roman" w:cs="Times New Roman"/>
          <w:sz w:val="24"/>
          <w:szCs w:val="24"/>
        </w:rPr>
        <w:t>Приенисейскую</w:t>
      </w:r>
      <w:proofErr w:type="spellEnd"/>
      <w:r w:rsidRPr="008F4B8F">
        <w:rPr>
          <w:rFonts w:ascii="Times New Roman" w:hAnsi="Times New Roman" w:cs="Times New Roman"/>
          <w:sz w:val="24"/>
          <w:szCs w:val="24"/>
        </w:rPr>
        <w:t xml:space="preserve"> Сибирь — и назвали её Енисейской губернией.</w:t>
      </w:r>
    </w:p>
    <w:p w:rsidR="008F4B8F" w:rsidRPr="008F4B8F" w:rsidRDefault="008F4B8F" w:rsidP="00562C8E">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 xml:space="preserve">В Енисейскую губернию вошли пять округов (бывших уездов): </w:t>
      </w:r>
      <w:proofErr w:type="gramStart"/>
      <w:r w:rsidRPr="008F4B8F">
        <w:rPr>
          <w:rFonts w:ascii="Times New Roman" w:hAnsi="Times New Roman" w:cs="Times New Roman"/>
          <w:sz w:val="24"/>
          <w:szCs w:val="24"/>
        </w:rPr>
        <w:t>Красноярский</w:t>
      </w:r>
      <w:proofErr w:type="gramEnd"/>
      <w:r w:rsidRPr="008F4B8F">
        <w:rPr>
          <w:rFonts w:ascii="Times New Roman" w:hAnsi="Times New Roman" w:cs="Times New Roman"/>
          <w:sz w:val="24"/>
          <w:szCs w:val="24"/>
        </w:rPr>
        <w:t xml:space="preserve">, Енисейский (с Туруханским краем), </w:t>
      </w:r>
      <w:proofErr w:type="spellStart"/>
      <w:r w:rsidRPr="008F4B8F">
        <w:rPr>
          <w:rFonts w:ascii="Times New Roman" w:hAnsi="Times New Roman" w:cs="Times New Roman"/>
          <w:sz w:val="24"/>
          <w:szCs w:val="24"/>
        </w:rPr>
        <w:t>Ачинский</w:t>
      </w:r>
      <w:proofErr w:type="spellEnd"/>
      <w:r w:rsidRPr="008F4B8F">
        <w:rPr>
          <w:rFonts w:ascii="Times New Roman" w:hAnsi="Times New Roman" w:cs="Times New Roman"/>
          <w:sz w:val="24"/>
          <w:szCs w:val="24"/>
        </w:rPr>
        <w:t xml:space="preserve">, Минусинский и </w:t>
      </w:r>
      <w:proofErr w:type="spellStart"/>
      <w:r w:rsidRPr="008F4B8F">
        <w:rPr>
          <w:rFonts w:ascii="Times New Roman" w:hAnsi="Times New Roman" w:cs="Times New Roman"/>
          <w:sz w:val="24"/>
          <w:szCs w:val="24"/>
        </w:rPr>
        <w:t>Канский</w:t>
      </w:r>
      <w:proofErr w:type="spellEnd"/>
      <w:r w:rsidRPr="008F4B8F">
        <w:rPr>
          <w:rFonts w:ascii="Times New Roman" w:hAnsi="Times New Roman" w:cs="Times New Roman"/>
          <w:sz w:val="24"/>
          <w:szCs w:val="24"/>
        </w:rPr>
        <w:t>.</w:t>
      </w:r>
    </w:p>
    <w:p w:rsidR="008F4B8F" w:rsidRPr="008F4B8F" w:rsidRDefault="008F4B8F" w:rsidP="008F4B8F">
      <w:pPr>
        <w:autoSpaceDE w:val="0"/>
        <w:autoSpaceDN w:val="0"/>
        <w:adjustRightInd w:val="0"/>
        <w:spacing w:after="0" w:line="360" w:lineRule="auto"/>
        <w:ind w:right="-11" w:firstLine="709"/>
        <w:jc w:val="both"/>
        <w:rPr>
          <w:rFonts w:ascii="Times New Roman" w:hAnsi="Times New Roman" w:cs="Times New Roman"/>
          <w:sz w:val="24"/>
          <w:szCs w:val="24"/>
        </w:rPr>
      </w:pPr>
      <w:r w:rsidRPr="00562C8E">
        <w:rPr>
          <w:rFonts w:ascii="Times New Roman" w:hAnsi="Times New Roman" w:cs="Times New Roman"/>
          <w:b/>
          <w:sz w:val="24"/>
          <w:szCs w:val="24"/>
        </w:rPr>
        <w:t>Первый губернатор</w:t>
      </w:r>
      <w:r w:rsidR="00562C8E">
        <w:rPr>
          <w:rFonts w:ascii="Times New Roman" w:hAnsi="Times New Roman" w:cs="Times New Roman"/>
          <w:sz w:val="24"/>
          <w:szCs w:val="24"/>
        </w:rPr>
        <w:t xml:space="preserve">. </w:t>
      </w:r>
      <w:r w:rsidRPr="008F4B8F">
        <w:rPr>
          <w:rFonts w:ascii="Times New Roman" w:hAnsi="Times New Roman" w:cs="Times New Roman"/>
          <w:sz w:val="24"/>
          <w:szCs w:val="24"/>
        </w:rPr>
        <w:t xml:space="preserve">Для управления новой губернией из Петербурга прибыл статский советник, губернатор Александр Степанов. Он стал главой Енисейской губернии в 41 год. Официально должность губернатора он получил в 1822 году, но на самом деле переехал в Красноярск и приступил к обязанностям только в 1823-м. Красноярск к тому моменту уже 130 с лишним лет как находился в статусе города. Там стояло девять каменных домов, 570 деревянных </w:t>
      </w:r>
      <w:r w:rsidRPr="008F4B8F">
        <w:rPr>
          <w:rFonts w:ascii="Times New Roman" w:hAnsi="Times New Roman" w:cs="Times New Roman"/>
          <w:sz w:val="24"/>
          <w:szCs w:val="24"/>
        </w:rPr>
        <w:lastRenderedPageBreak/>
        <w:t xml:space="preserve">домов, четыре каменные церкви, 39 лавок, один рынок и шесть питейных </w:t>
      </w:r>
      <w:proofErr w:type="spellStart"/>
      <w:r w:rsidRPr="008F4B8F">
        <w:rPr>
          <w:rFonts w:ascii="Times New Roman" w:hAnsi="Times New Roman" w:cs="Times New Roman"/>
          <w:sz w:val="24"/>
          <w:szCs w:val="24"/>
        </w:rPr>
        <w:t>домов</w:t>
      </w:r>
      <w:proofErr w:type="gramStart"/>
      <w:r w:rsidRPr="008F4B8F">
        <w:rPr>
          <w:rFonts w:ascii="Times New Roman" w:hAnsi="Times New Roman" w:cs="Times New Roman"/>
          <w:sz w:val="24"/>
          <w:szCs w:val="24"/>
        </w:rPr>
        <w:t>.С</w:t>
      </w:r>
      <w:proofErr w:type="gramEnd"/>
      <w:r w:rsidRPr="008F4B8F">
        <w:rPr>
          <w:rFonts w:ascii="Times New Roman" w:hAnsi="Times New Roman" w:cs="Times New Roman"/>
          <w:sz w:val="24"/>
          <w:szCs w:val="24"/>
        </w:rPr>
        <w:t>тепанов</w:t>
      </w:r>
      <w:proofErr w:type="spellEnd"/>
      <w:r w:rsidRPr="008F4B8F">
        <w:rPr>
          <w:rFonts w:ascii="Times New Roman" w:hAnsi="Times New Roman" w:cs="Times New Roman"/>
          <w:sz w:val="24"/>
          <w:szCs w:val="24"/>
        </w:rPr>
        <w:t xml:space="preserve"> провёл большую работу по благоустройству Красноярска: в городе появились аптека, больница, богадельни, типография, библиотека, шесть работных домов для ссыльных и Городской сад. Он основал первое в городе научное общество «Беседы о Енисейском крае». В уездах открылись хлебные магазины и школы. Степанов руководил губернией восемь лет. Выступал против обременения крестьян податями, преследовал ростовщичество и злоупотребления чиновников. В 1831 году Степанов был снят с должности без права занятия высоких постов — за «доброжелательное отношение к декабристам».</w:t>
      </w:r>
    </w:p>
    <w:p w:rsidR="008F4B8F" w:rsidRDefault="008F4B8F" w:rsidP="008F4B8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По переписи 1897 года в губернии проживало 570,2 тысячи человек.</w:t>
      </w:r>
    </w:p>
    <w:p w:rsidR="00562C8E" w:rsidRPr="00562C8E" w:rsidRDefault="00562C8E" w:rsidP="00562C8E">
      <w:pPr>
        <w:autoSpaceDE w:val="0"/>
        <w:autoSpaceDN w:val="0"/>
        <w:adjustRightInd w:val="0"/>
        <w:spacing w:after="0" w:line="360" w:lineRule="auto"/>
        <w:ind w:right="-11" w:firstLine="568"/>
        <w:jc w:val="both"/>
        <w:rPr>
          <w:rFonts w:ascii="Times New Roman" w:hAnsi="Times New Roman" w:cs="Times New Roman"/>
          <w:b/>
          <w:bCs/>
          <w:sz w:val="24"/>
          <w:szCs w:val="24"/>
        </w:rPr>
      </w:pPr>
      <w:r w:rsidRPr="008F4B8F">
        <w:rPr>
          <w:rFonts w:ascii="Times New Roman" w:hAnsi="Times New Roman" w:cs="Times New Roman"/>
          <w:b/>
          <w:bCs/>
          <w:sz w:val="24"/>
          <w:szCs w:val="24"/>
        </w:rPr>
        <w:t>Преобразование</w:t>
      </w:r>
      <w:r>
        <w:rPr>
          <w:rFonts w:ascii="Times New Roman" w:hAnsi="Times New Roman" w:cs="Times New Roman"/>
          <w:b/>
          <w:bCs/>
          <w:sz w:val="24"/>
          <w:szCs w:val="24"/>
        </w:rPr>
        <w:t xml:space="preserve">. </w:t>
      </w:r>
      <w:r w:rsidRPr="008F4B8F">
        <w:rPr>
          <w:rFonts w:ascii="Times New Roman" w:hAnsi="Times New Roman" w:cs="Times New Roman"/>
          <w:sz w:val="24"/>
          <w:szCs w:val="24"/>
          <w:lang w:val="en-US"/>
        </w:rPr>
        <w:t> </w:t>
      </w:r>
      <w:r w:rsidRPr="008F4B8F">
        <w:rPr>
          <w:rFonts w:ascii="Times New Roman" w:hAnsi="Times New Roman" w:cs="Times New Roman"/>
          <w:sz w:val="24"/>
          <w:szCs w:val="24"/>
        </w:rPr>
        <w:t xml:space="preserve">В 1923 году территорию губернии начинают делить на районы. Это и послужило административному переустройству территории края. Спустя два года постановлением ВЦИК </w:t>
      </w:r>
      <w:proofErr w:type="gramStart"/>
      <w:r w:rsidRPr="008F4B8F">
        <w:rPr>
          <w:rFonts w:ascii="Times New Roman" w:hAnsi="Times New Roman" w:cs="Times New Roman"/>
          <w:sz w:val="24"/>
          <w:szCs w:val="24"/>
        </w:rPr>
        <w:t xml:space="preserve">( </w:t>
      </w:r>
      <w:proofErr w:type="gramEnd"/>
      <w:r w:rsidRPr="008F4B8F">
        <w:rPr>
          <w:rFonts w:ascii="Times New Roman" w:hAnsi="Times New Roman" w:cs="Times New Roman"/>
          <w:sz w:val="24"/>
          <w:szCs w:val="24"/>
        </w:rPr>
        <w:t>всероссийский центральный комитет ) от 25 мая 1925 года все губернии и области в Сибири упраздняются, их территории вливаются в единый Сибирский край с центром в Новосибирске. Спустя ещё девять лет был образован Красноярский край.</w:t>
      </w:r>
    </w:p>
    <w:p w:rsidR="00562C8E" w:rsidRDefault="00562C8E" w:rsidP="009168AF">
      <w:pPr>
        <w:autoSpaceDE w:val="0"/>
        <w:autoSpaceDN w:val="0"/>
        <w:adjustRightInd w:val="0"/>
        <w:spacing w:after="0" w:line="360" w:lineRule="auto"/>
        <w:ind w:right="-11" w:firstLine="568"/>
        <w:jc w:val="both"/>
        <w:rPr>
          <w:rFonts w:ascii="Times New Roman" w:hAnsi="Times New Roman" w:cs="Times New Roman"/>
          <w:sz w:val="24"/>
          <w:szCs w:val="24"/>
        </w:rPr>
      </w:pPr>
      <w:r w:rsidRPr="008F4B8F">
        <w:rPr>
          <w:rFonts w:ascii="Times New Roman" w:hAnsi="Times New Roman" w:cs="Times New Roman"/>
          <w:sz w:val="24"/>
          <w:szCs w:val="24"/>
        </w:rPr>
        <w:t>Сегодня территорию бывшей Енисейской губернии занимают Красноярский край и Республика Хакасия</w:t>
      </w:r>
      <w:r w:rsidRPr="008F4B8F">
        <w:rPr>
          <w:rFonts w:ascii="Times New Roman" w:hAnsi="Times New Roman" w:cs="Times New Roman"/>
          <w:b/>
          <w:bCs/>
          <w:sz w:val="24"/>
          <w:szCs w:val="24"/>
        </w:rPr>
        <w:t xml:space="preserve">. </w:t>
      </w:r>
      <w:r w:rsidRPr="008F4B8F">
        <w:rPr>
          <w:rFonts w:ascii="Times New Roman" w:hAnsi="Times New Roman" w:cs="Times New Roman"/>
          <w:sz w:val="24"/>
          <w:szCs w:val="24"/>
        </w:rPr>
        <w:t>Уже позднее, в 1914 году, Тува под названием Урянхайского края также вошла в её состав.</w:t>
      </w:r>
    </w:p>
    <w:p w:rsidR="009168AF" w:rsidRPr="009168AF" w:rsidRDefault="009168AF" w:rsidP="009168AF">
      <w:pPr>
        <w:autoSpaceDE w:val="0"/>
        <w:autoSpaceDN w:val="0"/>
        <w:adjustRightInd w:val="0"/>
        <w:spacing w:after="0" w:line="360" w:lineRule="auto"/>
        <w:ind w:right="-11" w:firstLine="568"/>
        <w:jc w:val="both"/>
        <w:rPr>
          <w:rFonts w:ascii="Times New Roman" w:hAnsi="Times New Roman" w:cs="Times New Roman"/>
          <w:sz w:val="24"/>
          <w:szCs w:val="24"/>
        </w:rPr>
      </w:pPr>
    </w:p>
    <w:p w:rsidR="000B57B2" w:rsidRPr="000B57B2" w:rsidRDefault="000B57B2" w:rsidP="000B57B2">
      <w:pPr>
        <w:spacing w:after="0" w:line="360" w:lineRule="auto"/>
        <w:ind w:firstLine="709"/>
        <w:jc w:val="center"/>
        <w:rPr>
          <w:rFonts w:ascii="Times New Roman" w:hAnsi="Times New Roman" w:cs="Times New Roman"/>
          <w:b/>
          <w:sz w:val="24"/>
          <w:szCs w:val="24"/>
        </w:rPr>
      </w:pPr>
      <w:r w:rsidRPr="000B57B2">
        <w:rPr>
          <w:rFonts w:ascii="Times New Roman" w:hAnsi="Times New Roman" w:cs="Times New Roman"/>
          <w:b/>
          <w:sz w:val="24"/>
          <w:szCs w:val="24"/>
        </w:rPr>
        <w:t>2. Достопримечательности Красноярского края</w:t>
      </w:r>
    </w:p>
    <w:p w:rsidR="000B57B2" w:rsidRPr="000B57B2" w:rsidRDefault="000B57B2" w:rsidP="000B57B2">
      <w:pPr>
        <w:spacing w:after="0" w:line="360" w:lineRule="auto"/>
        <w:ind w:firstLine="709"/>
        <w:jc w:val="both"/>
        <w:rPr>
          <w:rFonts w:ascii="Times New Roman" w:hAnsi="Times New Roman" w:cs="Times New Roman"/>
          <w:sz w:val="24"/>
          <w:szCs w:val="24"/>
        </w:rPr>
      </w:pPr>
      <w:r w:rsidRPr="000B57B2">
        <w:rPr>
          <w:rFonts w:ascii="Times New Roman" w:hAnsi="Times New Roman" w:cs="Times New Roman"/>
          <w:sz w:val="24"/>
          <w:szCs w:val="24"/>
        </w:rPr>
        <w:t xml:space="preserve">Даже жители России </w:t>
      </w:r>
      <w:proofErr w:type="gramStart"/>
      <w:r w:rsidRPr="000B57B2">
        <w:rPr>
          <w:rFonts w:ascii="Times New Roman" w:hAnsi="Times New Roman" w:cs="Times New Roman"/>
          <w:sz w:val="24"/>
          <w:szCs w:val="24"/>
        </w:rPr>
        <w:t>на вскидку</w:t>
      </w:r>
      <w:proofErr w:type="gramEnd"/>
      <w:r w:rsidRPr="000B57B2">
        <w:rPr>
          <w:rFonts w:ascii="Times New Roman" w:hAnsi="Times New Roman" w:cs="Times New Roman"/>
          <w:sz w:val="24"/>
          <w:szCs w:val="24"/>
        </w:rPr>
        <w:t xml:space="preserve"> вряд ли смогут назвать порядка пяти – десяти достопримечательностей Красноярского края. Между тем в реальности их гораздо больше. Регион не рассматривается, как туристический, а зря. На его территории есть заповедники, природные красоты, памятники архитектуры, музеи и много чего ещё.</w:t>
      </w:r>
    </w:p>
    <w:p w:rsidR="000B57B2" w:rsidRPr="000B57B2" w:rsidRDefault="000B57B2" w:rsidP="000B57B2">
      <w:pPr>
        <w:spacing w:after="0" w:line="360" w:lineRule="auto"/>
        <w:ind w:firstLine="709"/>
        <w:jc w:val="both"/>
        <w:rPr>
          <w:rFonts w:ascii="Times New Roman" w:hAnsi="Times New Roman" w:cs="Times New Roman"/>
          <w:sz w:val="24"/>
          <w:szCs w:val="24"/>
        </w:rPr>
      </w:pPr>
      <w:r w:rsidRPr="000B57B2">
        <w:rPr>
          <w:rFonts w:ascii="Times New Roman" w:hAnsi="Times New Roman" w:cs="Times New Roman"/>
          <w:sz w:val="24"/>
          <w:szCs w:val="24"/>
        </w:rPr>
        <w:t>Специфика территории, погодные условия и национальные особенности сделали эту местность достаточно интересной для длительного путешествия. На протяжении всей поездки, вне зависимости от вкусов, туристу будет, чем заняться, и на что посмотреть. Особенно ценным такой отдых может быть для семей с детьми, так как большинство объектов края подходят для визитов самых маленьких исследователей.</w:t>
      </w:r>
    </w:p>
    <w:p w:rsidR="000B57B2" w:rsidRDefault="002B5770" w:rsidP="000B57B2">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60288" behindDoc="1" locked="0" layoutInCell="1" allowOverlap="1">
            <wp:simplePos x="0" y="0"/>
            <wp:positionH relativeFrom="column">
              <wp:posOffset>3623945</wp:posOffset>
            </wp:positionH>
            <wp:positionV relativeFrom="paragraph">
              <wp:posOffset>308610</wp:posOffset>
            </wp:positionV>
            <wp:extent cx="2667000" cy="1781175"/>
            <wp:effectExtent l="19050" t="0" r="0" b="0"/>
            <wp:wrapTight wrapText="bothSides">
              <wp:wrapPolygon edited="0">
                <wp:start x="-154" y="0"/>
                <wp:lineTo x="-154" y="21484"/>
                <wp:lineTo x="21600" y="21484"/>
                <wp:lineTo x="21600" y="0"/>
                <wp:lineTo x="-154" y="0"/>
              </wp:wrapPolygon>
            </wp:wrapTight>
            <wp:docPr id="14" name="Рисунок 1" descr="https://must-see.top/wp-content/uploads/2018/06/zapovednik-stolby-700x4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ust-see.top/wp-content/uploads/2018/06/zapovednik-stolby-700x467.jpg"/>
                    <pic:cNvPicPr>
                      <a:picLocks noChangeAspect="1" noChangeArrowheads="1"/>
                    </pic:cNvPicPr>
                  </pic:nvPicPr>
                  <pic:blipFill>
                    <a:blip r:embed="rId9"/>
                    <a:srcRect/>
                    <a:stretch>
                      <a:fillRect/>
                    </a:stretch>
                  </pic:blipFill>
                  <pic:spPr bwMode="auto">
                    <a:xfrm>
                      <a:off x="0" y="0"/>
                      <a:ext cx="2667000" cy="1781175"/>
                    </a:xfrm>
                    <a:prstGeom prst="rect">
                      <a:avLst/>
                    </a:prstGeom>
                    <a:noFill/>
                    <a:ln w="9525">
                      <a:noFill/>
                      <a:miter lim="800000"/>
                      <a:headEnd/>
                      <a:tailEnd/>
                    </a:ln>
                  </pic:spPr>
                </pic:pic>
              </a:graphicData>
            </a:graphic>
          </wp:anchor>
        </w:drawing>
      </w:r>
      <w:r w:rsidR="000B57B2" w:rsidRPr="000B57B2">
        <w:rPr>
          <w:rFonts w:ascii="Times New Roman" w:hAnsi="Times New Roman" w:cs="Times New Roman"/>
          <w:i/>
          <w:sz w:val="24"/>
          <w:szCs w:val="24"/>
        </w:rPr>
        <w:t>Национальный парк «Красноярские Столбы»</w:t>
      </w:r>
      <w:r w:rsidR="000B57B2">
        <w:rPr>
          <w:rFonts w:ascii="Times New Roman" w:hAnsi="Times New Roman" w:cs="Times New Roman"/>
          <w:i/>
          <w:sz w:val="24"/>
          <w:szCs w:val="24"/>
        </w:rPr>
        <w:t xml:space="preserve">. </w:t>
      </w:r>
      <w:proofErr w:type="gramStart"/>
      <w:r w:rsidR="000B57B2" w:rsidRPr="000B57B2">
        <w:rPr>
          <w:rFonts w:ascii="Times New Roman" w:hAnsi="Times New Roman" w:cs="Times New Roman"/>
          <w:sz w:val="24"/>
          <w:szCs w:val="24"/>
        </w:rPr>
        <w:t>Основан</w:t>
      </w:r>
      <w:proofErr w:type="gramEnd"/>
      <w:r w:rsidR="000B57B2" w:rsidRPr="000B57B2">
        <w:rPr>
          <w:rFonts w:ascii="Times New Roman" w:hAnsi="Times New Roman" w:cs="Times New Roman"/>
          <w:sz w:val="24"/>
          <w:szCs w:val="24"/>
        </w:rPr>
        <w:t xml:space="preserve"> в 1925 году. Общая площадь – более сорока двух тысяч гектар. Большая часть территории покрыта пихтовой тайгой. Также тут произрастает две с половиной сотни видов мхов и в три раза </w:t>
      </w:r>
      <w:r w:rsidR="000B57B2" w:rsidRPr="000B57B2">
        <w:rPr>
          <w:rFonts w:ascii="Times New Roman" w:hAnsi="Times New Roman" w:cs="Times New Roman"/>
          <w:sz w:val="24"/>
          <w:szCs w:val="24"/>
        </w:rPr>
        <w:lastRenderedPageBreak/>
        <w:t>больше сосудистых растений. Фауна типичная для тайги. Есть представители животного мира, занесённые в Красную книгу. В заповеднике местные и туристы занимаются скалолазанием и активным отдыхом.</w:t>
      </w:r>
      <w:r w:rsidR="000B57B2">
        <w:rPr>
          <w:rFonts w:ascii="Times New Roman" w:hAnsi="Times New Roman" w:cs="Times New Roman"/>
          <w:sz w:val="24"/>
          <w:szCs w:val="24"/>
        </w:rPr>
        <w:t xml:space="preserve">  </w:t>
      </w:r>
    </w:p>
    <w:p w:rsidR="000B57B2" w:rsidRPr="000B57B2" w:rsidRDefault="000B57B2" w:rsidP="000B57B2">
      <w:pPr>
        <w:spacing w:after="0" w:line="360" w:lineRule="auto"/>
        <w:ind w:firstLine="709"/>
        <w:jc w:val="both"/>
        <w:rPr>
          <w:rFonts w:ascii="Times New Roman" w:hAnsi="Times New Roman" w:cs="Times New Roman"/>
          <w:i/>
          <w:sz w:val="24"/>
          <w:szCs w:val="24"/>
        </w:rPr>
      </w:pPr>
      <w:r>
        <w:rPr>
          <w:rFonts w:ascii="Times New Roman" w:hAnsi="Times New Roman" w:cs="Times New Roman"/>
          <w:sz w:val="24"/>
          <w:szCs w:val="24"/>
        </w:rPr>
        <w:t xml:space="preserve">                 </w:t>
      </w:r>
      <w:r w:rsidR="00197359">
        <w:rPr>
          <w:rFonts w:ascii="Times New Roman" w:hAnsi="Times New Roman" w:cs="Times New Roman"/>
          <w:sz w:val="24"/>
          <w:szCs w:val="24"/>
        </w:rPr>
        <w:t xml:space="preserve">                        </w:t>
      </w:r>
      <w:r w:rsidR="002B5770">
        <w:rPr>
          <w:rFonts w:ascii="Times New Roman" w:hAnsi="Times New Roman" w:cs="Times New Roman"/>
          <w:sz w:val="24"/>
          <w:szCs w:val="24"/>
        </w:rPr>
        <w:t xml:space="preserve">                 </w:t>
      </w:r>
      <w:r w:rsidR="00197359" w:rsidRPr="002B5770">
        <w:rPr>
          <w:rFonts w:ascii="Times New Roman" w:hAnsi="Times New Roman" w:cs="Times New Roman"/>
          <w:i/>
          <w:sz w:val="24"/>
          <w:szCs w:val="24"/>
        </w:rPr>
        <w:t xml:space="preserve">Фото № </w:t>
      </w:r>
      <w:r w:rsidR="002B5770" w:rsidRPr="002B5770">
        <w:rPr>
          <w:rFonts w:ascii="Times New Roman" w:hAnsi="Times New Roman" w:cs="Times New Roman"/>
          <w:i/>
          <w:sz w:val="24"/>
          <w:szCs w:val="24"/>
        </w:rPr>
        <w:t>2</w:t>
      </w:r>
      <w:r w:rsidRPr="002B5770">
        <w:rPr>
          <w:rFonts w:ascii="Times New Roman" w:hAnsi="Times New Roman" w:cs="Times New Roman"/>
          <w:i/>
          <w:sz w:val="24"/>
          <w:szCs w:val="24"/>
        </w:rPr>
        <w:t>.</w:t>
      </w:r>
      <w:r w:rsidR="002B5770" w:rsidRPr="002B5770">
        <w:rPr>
          <w:rFonts w:ascii="Times New Roman" w:hAnsi="Times New Roman" w:cs="Times New Roman"/>
          <w:i/>
          <w:noProof/>
          <w:sz w:val="24"/>
          <w:szCs w:val="24"/>
        </w:rPr>
        <w:t xml:space="preserve"> </w:t>
      </w:r>
      <w:r w:rsidRPr="002B5770">
        <w:rPr>
          <w:rFonts w:ascii="Times New Roman" w:hAnsi="Times New Roman" w:cs="Times New Roman"/>
          <w:i/>
          <w:sz w:val="24"/>
          <w:szCs w:val="24"/>
        </w:rPr>
        <w:t>Национальный</w:t>
      </w:r>
      <w:r w:rsidRPr="000B57B2">
        <w:rPr>
          <w:rFonts w:ascii="Times New Roman" w:hAnsi="Times New Roman" w:cs="Times New Roman"/>
          <w:i/>
          <w:sz w:val="24"/>
          <w:szCs w:val="24"/>
        </w:rPr>
        <w:t xml:space="preserve"> парк «Красноярские Столбы»</w:t>
      </w:r>
      <w:r>
        <w:rPr>
          <w:rFonts w:ascii="Times New Roman" w:hAnsi="Times New Roman" w:cs="Times New Roman"/>
          <w:i/>
          <w:sz w:val="24"/>
          <w:szCs w:val="24"/>
        </w:rPr>
        <w:t>.</w:t>
      </w:r>
    </w:p>
    <w:p w:rsidR="000B57B2" w:rsidRDefault="000B57B2" w:rsidP="000B57B2">
      <w:pPr>
        <w:spacing w:after="0" w:line="360" w:lineRule="auto"/>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61312" behindDoc="1" locked="0" layoutInCell="1" allowOverlap="1">
            <wp:simplePos x="0" y="0"/>
            <wp:positionH relativeFrom="column">
              <wp:posOffset>33020</wp:posOffset>
            </wp:positionH>
            <wp:positionV relativeFrom="paragraph">
              <wp:posOffset>337185</wp:posOffset>
            </wp:positionV>
            <wp:extent cx="3076575" cy="2028825"/>
            <wp:effectExtent l="19050" t="0" r="9525" b="0"/>
            <wp:wrapTight wrapText="bothSides">
              <wp:wrapPolygon edited="0">
                <wp:start x="-134" y="0"/>
                <wp:lineTo x="-134" y="21499"/>
                <wp:lineTo x="21667" y="21499"/>
                <wp:lineTo x="21667" y="0"/>
                <wp:lineTo x="-134" y="0"/>
              </wp:wrapPolygon>
            </wp:wrapTight>
            <wp:docPr id="8" name="Рисунок 4" descr="https://must-see.top/wp-content/uploads/2018/06/zoopark-roev-ruchey-700x4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ust-see.top/wp-content/uploads/2018/06/zoopark-roev-ruchey-700x462.jpg"/>
                    <pic:cNvPicPr>
                      <a:picLocks noChangeAspect="1" noChangeArrowheads="1"/>
                    </pic:cNvPicPr>
                  </pic:nvPicPr>
                  <pic:blipFill>
                    <a:blip r:embed="rId10"/>
                    <a:srcRect/>
                    <a:stretch>
                      <a:fillRect/>
                    </a:stretch>
                  </pic:blipFill>
                  <pic:spPr bwMode="auto">
                    <a:xfrm>
                      <a:off x="0" y="0"/>
                      <a:ext cx="3076575" cy="2028825"/>
                    </a:xfrm>
                    <a:prstGeom prst="rect">
                      <a:avLst/>
                    </a:prstGeom>
                    <a:noFill/>
                    <a:ln w="9525">
                      <a:noFill/>
                      <a:miter lim="800000"/>
                      <a:headEnd/>
                      <a:tailEnd/>
                    </a:ln>
                  </pic:spPr>
                </pic:pic>
              </a:graphicData>
            </a:graphic>
          </wp:anchor>
        </w:drawing>
      </w:r>
      <w:r w:rsidRPr="000B57B2">
        <w:rPr>
          <w:rFonts w:ascii="Times New Roman" w:hAnsi="Times New Roman" w:cs="Times New Roman"/>
          <w:i/>
          <w:sz w:val="24"/>
          <w:szCs w:val="24"/>
        </w:rPr>
        <w:t>Зоопарк «Роев ручей»</w:t>
      </w:r>
      <w:proofErr w:type="gramStart"/>
      <w:r>
        <w:rPr>
          <w:rFonts w:ascii="Times New Roman" w:hAnsi="Times New Roman" w:cs="Times New Roman"/>
          <w:i/>
          <w:sz w:val="24"/>
          <w:szCs w:val="24"/>
        </w:rPr>
        <w:t>.</w:t>
      </w:r>
      <w:r w:rsidRPr="000B57B2">
        <w:rPr>
          <w:rFonts w:ascii="Times New Roman" w:hAnsi="Times New Roman" w:cs="Times New Roman"/>
          <w:sz w:val="24"/>
          <w:szCs w:val="24"/>
        </w:rPr>
        <w:t>О</w:t>
      </w:r>
      <w:proofErr w:type="gramEnd"/>
      <w:r w:rsidRPr="000B57B2">
        <w:rPr>
          <w:rFonts w:ascii="Times New Roman" w:hAnsi="Times New Roman" w:cs="Times New Roman"/>
          <w:sz w:val="24"/>
          <w:szCs w:val="24"/>
        </w:rPr>
        <w:t xml:space="preserve">снован в 2000 году. Начало одному из самых крупных в стране зоопарков положил обычный «живой уголок». Обитатели парка – почти семь тысяч животных, рыб и птиц. Коллекция пополняется за счёт покупки и обмена. Территория разделена на секции, согласно виду представителей фауны. Есть крытые вольеры, аквариумы, зимние домики. Редкие особи вполне могут соседствовать с </w:t>
      </w:r>
      <w:proofErr w:type="gramStart"/>
      <w:r w:rsidRPr="000B57B2">
        <w:rPr>
          <w:rFonts w:ascii="Times New Roman" w:hAnsi="Times New Roman" w:cs="Times New Roman"/>
          <w:sz w:val="24"/>
          <w:szCs w:val="24"/>
        </w:rPr>
        <w:t>привычными</w:t>
      </w:r>
      <w:proofErr w:type="gramEnd"/>
      <w:r w:rsidRPr="000B57B2">
        <w:rPr>
          <w:rFonts w:ascii="Times New Roman" w:hAnsi="Times New Roman" w:cs="Times New Roman"/>
          <w:sz w:val="24"/>
          <w:szCs w:val="24"/>
        </w:rPr>
        <w:t xml:space="preserve"> нашему восприятию экземплярами.</w:t>
      </w:r>
    </w:p>
    <w:p w:rsidR="002B5770" w:rsidRDefault="002B5770" w:rsidP="000B57B2">
      <w:pPr>
        <w:spacing w:after="0" w:line="360" w:lineRule="auto"/>
        <w:jc w:val="both"/>
        <w:rPr>
          <w:rFonts w:ascii="Times New Roman" w:hAnsi="Times New Roman" w:cs="Times New Roman"/>
          <w:sz w:val="24"/>
          <w:szCs w:val="24"/>
        </w:rPr>
      </w:pPr>
    </w:p>
    <w:p w:rsidR="000B57B2" w:rsidRPr="000B57B2" w:rsidRDefault="002B5770" w:rsidP="000B57B2">
      <w:pPr>
        <w:spacing w:after="0" w:line="360" w:lineRule="auto"/>
        <w:jc w:val="both"/>
        <w:rPr>
          <w:rFonts w:ascii="Times New Roman" w:hAnsi="Times New Roman" w:cs="Times New Roman"/>
          <w:i/>
          <w:sz w:val="24"/>
          <w:szCs w:val="24"/>
        </w:rPr>
      </w:pPr>
      <w:r>
        <w:rPr>
          <w:rFonts w:ascii="Times New Roman" w:hAnsi="Times New Roman" w:cs="Times New Roman"/>
          <w:sz w:val="24"/>
          <w:szCs w:val="24"/>
        </w:rPr>
        <w:t xml:space="preserve">     </w:t>
      </w:r>
      <w:r w:rsidR="000B57B2">
        <w:rPr>
          <w:rFonts w:ascii="Times New Roman" w:hAnsi="Times New Roman" w:cs="Times New Roman"/>
          <w:sz w:val="24"/>
          <w:szCs w:val="24"/>
        </w:rPr>
        <w:t xml:space="preserve">Фото № </w:t>
      </w:r>
      <w:r>
        <w:rPr>
          <w:rFonts w:ascii="Times New Roman" w:hAnsi="Times New Roman" w:cs="Times New Roman"/>
          <w:sz w:val="24"/>
          <w:szCs w:val="24"/>
        </w:rPr>
        <w:t>3</w:t>
      </w:r>
      <w:r w:rsidR="000B57B2">
        <w:rPr>
          <w:rFonts w:ascii="Times New Roman" w:hAnsi="Times New Roman" w:cs="Times New Roman"/>
          <w:sz w:val="24"/>
          <w:szCs w:val="24"/>
        </w:rPr>
        <w:t xml:space="preserve"> .</w:t>
      </w:r>
      <w:r w:rsidR="000B57B2" w:rsidRPr="000B57B2">
        <w:rPr>
          <w:rFonts w:ascii="Times New Roman" w:hAnsi="Times New Roman" w:cs="Times New Roman"/>
          <w:i/>
          <w:sz w:val="24"/>
          <w:szCs w:val="24"/>
        </w:rPr>
        <w:t xml:space="preserve"> Зоопарк «Роев ручей»</w:t>
      </w:r>
      <w:r w:rsidR="000B57B2">
        <w:rPr>
          <w:rFonts w:ascii="Times New Roman" w:hAnsi="Times New Roman" w:cs="Times New Roman"/>
          <w:i/>
          <w:sz w:val="24"/>
          <w:szCs w:val="24"/>
        </w:rPr>
        <w:t>.</w:t>
      </w:r>
    </w:p>
    <w:p w:rsidR="002B5770" w:rsidRDefault="002B5770" w:rsidP="000B57B2">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62336" behindDoc="1" locked="0" layoutInCell="1" allowOverlap="1">
            <wp:simplePos x="0" y="0"/>
            <wp:positionH relativeFrom="column">
              <wp:posOffset>3623945</wp:posOffset>
            </wp:positionH>
            <wp:positionV relativeFrom="paragraph">
              <wp:posOffset>261620</wp:posOffset>
            </wp:positionV>
            <wp:extent cx="2867025" cy="1914525"/>
            <wp:effectExtent l="19050" t="0" r="9525" b="0"/>
            <wp:wrapTight wrapText="bothSides">
              <wp:wrapPolygon edited="0">
                <wp:start x="-144" y="0"/>
                <wp:lineTo x="-144" y="21493"/>
                <wp:lineTo x="21672" y="21493"/>
                <wp:lineTo x="21672" y="0"/>
                <wp:lineTo x="-144" y="0"/>
              </wp:wrapPolygon>
            </wp:wrapTight>
            <wp:docPr id="9" name="Рисунок 7" descr="https://must-see.top/wp-content/uploads/2018/06/fan-park-bobrovyy-log-700x4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must-see.top/wp-content/uploads/2018/06/fan-park-bobrovyy-log-700x467.jpg"/>
                    <pic:cNvPicPr>
                      <a:picLocks noChangeAspect="1" noChangeArrowheads="1"/>
                    </pic:cNvPicPr>
                  </pic:nvPicPr>
                  <pic:blipFill>
                    <a:blip r:embed="rId11"/>
                    <a:srcRect/>
                    <a:stretch>
                      <a:fillRect/>
                    </a:stretch>
                  </pic:blipFill>
                  <pic:spPr bwMode="auto">
                    <a:xfrm>
                      <a:off x="0" y="0"/>
                      <a:ext cx="2867025" cy="1914525"/>
                    </a:xfrm>
                    <a:prstGeom prst="rect">
                      <a:avLst/>
                    </a:prstGeom>
                    <a:noFill/>
                    <a:ln w="9525">
                      <a:noFill/>
                      <a:miter lim="800000"/>
                      <a:headEnd/>
                      <a:tailEnd/>
                    </a:ln>
                  </pic:spPr>
                </pic:pic>
              </a:graphicData>
            </a:graphic>
          </wp:anchor>
        </w:drawing>
      </w:r>
      <w:proofErr w:type="gramStart"/>
      <w:r w:rsidR="000B57B2" w:rsidRPr="000B57B2">
        <w:rPr>
          <w:rFonts w:ascii="Times New Roman" w:hAnsi="Times New Roman" w:cs="Times New Roman"/>
          <w:i/>
          <w:sz w:val="24"/>
          <w:szCs w:val="24"/>
        </w:rPr>
        <w:t>Фан-парк</w:t>
      </w:r>
      <w:proofErr w:type="gramEnd"/>
      <w:r w:rsidR="000B57B2" w:rsidRPr="000B57B2">
        <w:rPr>
          <w:rFonts w:ascii="Times New Roman" w:hAnsi="Times New Roman" w:cs="Times New Roman"/>
          <w:i/>
          <w:sz w:val="24"/>
          <w:szCs w:val="24"/>
        </w:rPr>
        <w:t xml:space="preserve"> «Бобровый лог».</w:t>
      </w:r>
      <w:r w:rsidR="000B57B2">
        <w:rPr>
          <w:rFonts w:ascii="Times New Roman" w:hAnsi="Times New Roman" w:cs="Times New Roman"/>
          <w:sz w:val="24"/>
          <w:szCs w:val="24"/>
        </w:rPr>
        <w:t xml:space="preserve"> </w:t>
      </w:r>
      <w:r w:rsidR="000B57B2" w:rsidRPr="000B57B2">
        <w:rPr>
          <w:rFonts w:ascii="Times New Roman" w:hAnsi="Times New Roman" w:cs="Times New Roman"/>
          <w:sz w:val="24"/>
          <w:szCs w:val="24"/>
        </w:rPr>
        <w:t>Раскинулся на площади в восемьдесят гектар. Комплекс полностью посвящён отдыху и занятиям спортом. При этом здесь не затихает жизнь круглый год. Летом: пляж, карусели, пикники, конные прогулки и прочее. Зимой: горные лыжи, каток, прогулки среди заснеженных склонов. Трассы для спуска подходят, как новичкам, так и профи. Снаряжение можно взять в аренду. Рядом рестораны и кафе на любой вкус и кошелёк.</w:t>
      </w:r>
      <w:r>
        <w:rPr>
          <w:rFonts w:ascii="Times New Roman" w:hAnsi="Times New Roman" w:cs="Times New Roman"/>
          <w:sz w:val="24"/>
          <w:szCs w:val="24"/>
        </w:rPr>
        <w:t xml:space="preserve">          </w:t>
      </w:r>
    </w:p>
    <w:p w:rsidR="000B57B2" w:rsidRPr="000B57B2" w:rsidRDefault="002B5770" w:rsidP="000B57B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0B57B2">
        <w:rPr>
          <w:rFonts w:ascii="Times New Roman" w:hAnsi="Times New Roman" w:cs="Times New Roman"/>
          <w:sz w:val="24"/>
          <w:szCs w:val="24"/>
        </w:rPr>
        <w:t xml:space="preserve">Фото № </w:t>
      </w:r>
      <w:r>
        <w:rPr>
          <w:rFonts w:ascii="Times New Roman" w:hAnsi="Times New Roman" w:cs="Times New Roman"/>
          <w:sz w:val="24"/>
          <w:szCs w:val="24"/>
        </w:rPr>
        <w:t>4</w:t>
      </w:r>
      <w:r w:rsidR="000B57B2">
        <w:rPr>
          <w:rFonts w:ascii="Times New Roman" w:hAnsi="Times New Roman" w:cs="Times New Roman"/>
          <w:sz w:val="24"/>
          <w:szCs w:val="24"/>
        </w:rPr>
        <w:t>.</w:t>
      </w:r>
      <w:r w:rsidR="000B57B2" w:rsidRPr="000B57B2">
        <w:rPr>
          <w:rFonts w:ascii="Times New Roman" w:hAnsi="Times New Roman" w:cs="Times New Roman"/>
          <w:i/>
          <w:sz w:val="24"/>
          <w:szCs w:val="24"/>
        </w:rPr>
        <w:t xml:space="preserve"> </w:t>
      </w:r>
      <w:proofErr w:type="gramStart"/>
      <w:r w:rsidR="000B57B2" w:rsidRPr="000B57B2">
        <w:rPr>
          <w:rFonts w:ascii="Times New Roman" w:hAnsi="Times New Roman" w:cs="Times New Roman"/>
          <w:i/>
          <w:sz w:val="24"/>
          <w:szCs w:val="24"/>
        </w:rPr>
        <w:t>Фан-парк</w:t>
      </w:r>
      <w:proofErr w:type="gramEnd"/>
      <w:r w:rsidR="000B57B2" w:rsidRPr="000B57B2">
        <w:rPr>
          <w:rFonts w:ascii="Times New Roman" w:hAnsi="Times New Roman" w:cs="Times New Roman"/>
          <w:i/>
          <w:sz w:val="24"/>
          <w:szCs w:val="24"/>
        </w:rPr>
        <w:t xml:space="preserve"> «Бобровый лог».</w:t>
      </w:r>
    </w:p>
    <w:p w:rsidR="000B57B2" w:rsidRDefault="002B5770" w:rsidP="000B57B2">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63360" behindDoc="1" locked="0" layoutInCell="1" allowOverlap="1">
            <wp:simplePos x="0" y="0"/>
            <wp:positionH relativeFrom="column">
              <wp:posOffset>99695</wp:posOffset>
            </wp:positionH>
            <wp:positionV relativeFrom="paragraph">
              <wp:posOffset>203835</wp:posOffset>
            </wp:positionV>
            <wp:extent cx="2952750" cy="1962150"/>
            <wp:effectExtent l="19050" t="0" r="0" b="0"/>
            <wp:wrapTight wrapText="bothSides">
              <wp:wrapPolygon edited="0">
                <wp:start x="-139" y="0"/>
                <wp:lineTo x="-139" y="21390"/>
                <wp:lineTo x="21600" y="21390"/>
                <wp:lineTo x="21600" y="0"/>
                <wp:lineTo x="-139" y="0"/>
              </wp:wrapPolygon>
            </wp:wrapTight>
            <wp:docPr id="10" name="Рисунок 10" descr="https://must-see.top/wp-content/uploads/2018/06/sayano-shushenskaya-ges-700x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must-see.top/wp-content/uploads/2018/06/sayano-shushenskaya-ges-700x465.jpg"/>
                    <pic:cNvPicPr>
                      <a:picLocks noChangeAspect="1" noChangeArrowheads="1"/>
                    </pic:cNvPicPr>
                  </pic:nvPicPr>
                  <pic:blipFill>
                    <a:blip r:embed="rId12"/>
                    <a:srcRect/>
                    <a:stretch>
                      <a:fillRect/>
                    </a:stretch>
                  </pic:blipFill>
                  <pic:spPr bwMode="auto">
                    <a:xfrm>
                      <a:off x="0" y="0"/>
                      <a:ext cx="2952750" cy="1962150"/>
                    </a:xfrm>
                    <a:prstGeom prst="rect">
                      <a:avLst/>
                    </a:prstGeom>
                    <a:noFill/>
                    <a:ln w="9525">
                      <a:noFill/>
                      <a:miter lim="800000"/>
                      <a:headEnd/>
                      <a:tailEnd/>
                    </a:ln>
                  </pic:spPr>
                </pic:pic>
              </a:graphicData>
            </a:graphic>
          </wp:anchor>
        </w:drawing>
      </w:r>
      <w:r w:rsidR="000B57B2" w:rsidRPr="000B57B2">
        <w:rPr>
          <w:rFonts w:ascii="Times New Roman" w:hAnsi="Times New Roman" w:cs="Times New Roman"/>
          <w:i/>
          <w:sz w:val="24"/>
          <w:szCs w:val="24"/>
        </w:rPr>
        <w:t>Саяно-Шушенская ГЭС</w:t>
      </w:r>
      <w:r w:rsidR="000B57B2">
        <w:rPr>
          <w:rFonts w:ascii="Times New Roman" w:hAnsi="Times New Roman" w:cs="Times New Roman"/>
          <w:sz w:val="24"/>
          <w:szCs w:val="24"/>
        </w:rPr>
        <w:t xml:space="preserve">. </w:t>
      </w:r>
      <w:proofErr w:type="gramStart"/>
      <w:r w:rsidR="000B57B2" w:rsidRPr="000B57B2">
        <w:rPr>
          <w:rFonts w:ascii="Times New Roman" w:hAnsi="Times New Roman" w:cs="Times New Roman"/>
          <w:sz w:val="24"/>
          <w:szCs w:val="24"/>
        </w:rPr>
        <w:t>Построена</w:t>
      </w:r>
      <w:proofErr w:type="gramEnd"/>
      <w:r w:rsidR="000B57B2" w:rsidRPr="000B57B2">
        <w:rPr>
          <w:rFonts w:ascii="Times New Roman" w:hAnsi="Times New Roman" w:cs="Times New Roman"/>
          <w:sz w:val="24"/>
          <w:szCs w:val="24"/>
        </w:rPr>
        <w:t xml:space="preserve"> в 1963 году и постепенно вводилась в эксплуатацию. Самое крупное сооружение такого рода в стране. Платина, неразрывно связанная со станцией – масштабное сооружение, аналогов которому в мире не так много. Местные природные условия идеально подошли для реализации такого проекта. После аварии 2009 года на ГЭС изменилась </w:t>
      </w:r>
      <w:r w:rsidR="000B57B2" w:rsidRPr="000B57B2">
        <w:rPr>
          <w:rFonts w:ascii="Times New Roman" w:hAnsi="Times New Roman" w:cs="Times New Roman"/>
          <w:sz w:val="24"/>
          <w:szCs w:val="24"/>
        </w:rPr>
        <w:lastRenderedPageBreak/>
        <w:t>система работы, был проведён ремонт и замена некоторых ведущих элементов.</w:t>
      </w:r>
    </w:p>
    <w:p w:rsidR="000B57B2" w:rsidRPr="000B57B2" w:rsidRDefault="000B57B2" w:rsidP="000B57B2">
      <w:pPr>
        <w:spacing w:after="0" w:line="360" w:lineRule="auto"/>
        <w:ind w:firstLine="709"/>
        <w:jc w:val="both"/>
        <w:rPr>
          <w:rFonts w:ascii="Times New Roman" w:hAnsi="Times New Roman" w:cs="Times New Roman"/>
          <w:i/>
          <w:sz w:val="24"/>
          <w:szCs w:val="24"/>
        </w:rPr>
      </w:pPr>
      <w:r>
        <w:rPr>
          <w:rFonts w:ascii="Times New Roman" w:hAnsi="Times New Roman" w:cs="Times New Roman"/>
          <w:i/>
          <w:sz w:val="24"/>
          <w:szCs w:val="24"/>
        </w:rPr>
        <w:t>Фото №.</w:t>
      </w:r>
      <w:r w:rsidR="002B5770">
        <w:rPr>
          <w:rFonts w:ascii="Times New Roman" w:hAnsi="Times New Roman" w:cs="Times New Roman"/>
          <w:i/>
          <w:sz w:val="24"/>
          <w:szCs w:val="24"/>
        </w:rPr>
        <w:t>5.</w:t>
      </w:r>
      <w:r>
        <w:rPr>
          <w:rFonts w:ascii="Times New Roman" w:hAnsi="Times New Roman" w:cs="Times New Roman"/>
          <w:i/>
          <w:sz w:val="24"/>
          <w:szCs w:val="24"/>
        </w:rPr>
        <w:t xml:space="preserve"> </w:t>
      </w:r>
      <w:r w:rsidRPr="000B57B2">
        <w:rPr>
          <w:rFonts w:ascii="Times New Roman" w:hAnsi="Times New Roman" w:cs="Times New Roman"/>
          <w:i/>
          <w:sz w:val="24"/>
          <w:szCs w:val="24"/>
        </w:rPr>
        <w:t>Саяно-Шушенская ГЭС</w:t>
      </w:r>
    </w:p>
    <w:p w:rsidR="000B57B2" w:rsidRDefault="000B57B2" w:rsidP="000B57B2">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64384" behindDoc="1" locked="0" layoutInCell="1" allowOverlap="1">
            <wp:simplePos x="0" y="0"/>
            <wp:positionH relativeFrom="column">
              <wp:posOffset>3433445</wp:posOffset>
            </wp:positionH>
            <wp:positionV relativeFrom="paragraph">
              <wp:posOffset>432435</wp:posOffset>
            </wp:positionV>
            <wp:extent cx="3008630" cy="2000250"/>
            <wp:effectExtent l="19050" t="0" r="1270" b="0"/>
            <wp:wrapTight wrapText="bothSides">
              <wp:wrapPolygon edited="0">
                <wp:start x="-137" y="0"/>
                <wp:lineTo x="-137" y="21394"/>
                <wp:lineTo x="21609" y="21394"/>
                <wp:lineTo x="21609" y="0"/>
                <wp:lineTo x="-137" y="0"/>
              </wp:wrapPolygon>
            </wp:wrapTight>
            <wp:docPr id="11" name="Рисунок 13" descr="https://must-see.top/wp-content/uploads/2018/06/bolshoy-arkticheskiy-zapovednik-700x4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must-see.top/wp-content/uploads/2018/06/bolshoy-arkticheskiy-zapovednik-700x466.jpg"/>
                    <pic:cNvPicPr>
                      <a:picLocks noChangeAspect="1" noChangeArrowheads="1"/>
                    </pic:cNvPicPr>
                  </pic:nvPicPr>
                  <pic:blipFill>
                    <a:blip r:embed="rId13"/>
                    <a:srcRect/>
                    <a:stretch>
                      <a:fillRect/>
                    </a:stretch>
                  </pic:blipFill>
                  <pic:spPr bwMode="auto">
                    <a:xfrm>
                      <a:off x="0" y="0"/>
                      <a:ext cx="3008630" cy="2000250"/>
                    </a:xfrm>
                    <a:prstGeom prst="rect">
                      <a:avLst/>
                    </a:prstGeom>
                    <a:noFill/>
                    <a:ln w="9525">
                      <a:noFill/>
                      <a:miter lim="800000"/>
                      <a:headEnd/>
                      <a:tailEnd/>
                    </a:ln>
                  </pic:spPr>
                </pic:pic>
              </a:graphicData>
            </a:graphic>
          </wp:anchor>
        </w:drawing>
      </w:r>
      <w:r w:rsidRPr="000B57B2">
        <w:rPr>
          <w:rFonts w:ascii="Times New Roman" w:hAnsi="Times New Roman" w:cs="Times New Roman"/>
          <w:i/>
          <w:sz w:val="24"/>
          <w:szCs w:val="24"/>
        </w:rPr>
        <w:t>Большой Арктический заповедник</w:t>
      </w:r>
      <w:r>
        <w:rPr>
          <w:rFonts w:ascii="Times New Roman" w:hAnsi="Times New Roman" w:cs="Times New Roman"/>
          <w:sz w:val="24"/>
          <w:szCs w:val="24"/>
        </w:rPr>
        <w:t xml:space="preserve">. </w:t>
      </w:r>
      <w:proofErr w:type="gramStart"/>
      <w:r w:rsidRPr="000B57B2">
        <w:rPr>
          <w:rFonts w:ascii="Times New Roman" w:hAnsi="Times New Roman" w:cs="Times New Roman"/>
          <w:sz w:val="24"/>
          <w:szCs w:val="24"/>
        </w:rPr>
        <w:t>Основан</w:t>
      </w:r>
      <w:proofErr w:type="gramEnd"/>
      <w:r w:rsidRPr="000B57B2">
        <w:rPr>
          <w:rFonts w:ascii="Times New Roman" w:hAnsi="Times New Roman" w:cs="Times New Roman"/>
          <w:sz w:val="24"/>
          <w:szCs w:val="24"/>
        </w:rPr>
        <w:t xml:space="preserve"> в 1993 году. Площадь превышает четыре миллиона гектаров. Цель – сохранение редких видов и естественной среды их обитания. Лишайники, грибы и высшие растения представлены десятками видов. Представители фауны – преимущественно птицы. Млекопитающих меньше – порядка двадцати видов. Наряду с остальными в заповеднике водятся белые медведи, моржи, морские зайцы, нерпы, горностаи. </w:t>
      </w:r>
    </w:p>
    <w:p w:rsidR="000B57B2" w:rsidRPr="000B57B2" w:rsidRDefault="000B57B2" w:rsidP="000B57B2">
      <w:pPr>
        <w:spacing w:after="0" w:line="360" w:lineRule="auto"/>
        <w:ind w:firstLine="709"/>
        <w:jc w:val="both"/>
        <w:rPr>
          <w:rFonts w:ascii="Times New Roman" w:hAnsi="Times New Roman" w:cs="Times New Roman"/>
          <w:sz w:val="24"/>
          <w:szCs w:val="24"/>
        </w:rPr>
      </w:pPr>
      <w:r>
        <w:rPr>
          <w:rFonts w:ascii="Times New Roman" w:hAnsi="Times New Roman" w:cs="Times New Roman"/>
          <w:i/>
          <w:sz w:val="24"/>
          <w:szCs w:val="24"/>
        </w:rPr>
        <w:t xml:space="preserve">                                                        </w:t>
      </w:r>
      <w:r w:rsidR="00197359">
        <w:rPr>
          <w:rFonts w:ascii="Times New Roman" w:hAnsi="Times New Roman" w:cs="Times New Roman"/>
          <w:i/>
          <w:sz w:val="24"/>
          <w:szCs w:val="24"/>
        </w:rPr>
        <w:t xml:space="preserve">                           Фото</w:t>
      </w:r>
      <w:r>
        <w:rPr>
          <w:rFonts w:ascii="Times New Roman" w:hAnsi="Times New Roman" w:cs="Times New Roman"/>
          <w:i/>
          <w:sz w:val="24"/>
          <w:szCs w:val="24"/>
        </w:rPr>
        <w:t>№</w:t>
      </w:r>
      <w:r w:rsidR="002B5770">
        <w:rPr>
          <w:rFonts w:ascii="Times New Roman" w:hAnsi="Times New Roman" w:cs="Times New Roman"/>
          <w:i/>
          <w:sz w:val="24"/>
          <w:szCs w:val="24"/>
        </w:rPr>
        <w:t>6</w:t>
      </w:r>
      <w:r>
        <w:rPr>
          <w:rFonts w:ascii="Times New Roman" w:hAnsi="Times New Roman" w:cs="Times New Roman"/>
          <w:i/>
          <w:sz w:val="24"/>
          <w:szCs w:val="24"/>
        </w:rPr>
        <w:t>.</w:t>
      </w:r>
      <w:r w:rsidRPr="000B57B2">
        <w:rPr>
          <w:rFonts w:ascii="Times New Roman" w:hAnsi="Times New Roman" w:cs="Times New Roman"/>
          <w:i/>
          <w:sz w:val="24"/>
          <w:szCs w:val="24"/>
        </w:rPr>
        <w:t>Большой Арктический заповедник</w:t>
      </w:r>
    </w:p>
    <w:p w:rsidR="000B57B2" w:rsidRPr="000B57B2" w:rsidRDefault="000B57B2" w:rsidP="000B57B2">
      <w:pPr>
        <w:spacing w:after="0" w:line="360" w:lineRule="auto"/>
        <w:ind w:firstLine="709"/>
        <w:jc w:val="both"/>
        <w:rPr>
          <w:rFonts w:ascii="Times New Roman" w:hAnsi="Times New Roman" w:cs="Times New Roman"/>
          <w:i/>
          <w:sz w:val="24"/>
          <w:szCs w:val="24"/>
        </w:rPr>
      </w:pPr>
      <w:r>
        <w:rPr>
          <w:rFonts w:ascii="Times New Roman" w:hAnsi="Times New Roman" w:cs="Times New Roman"/>
          <w:i/>
          <w:noProof/>
          <w:sz w:val="24"/>
          <w:szCs w:val="24"/>
        </w:rPr>
        <w:drawing>
          <wp:anchor distT="0" distB="0" distL="114300" distR="114300" simplePos="0" relativeHeight="251665408" behindDoc="1" locked="0" layoutInCell="1" allowOverlap="1">
            <wp:simplePos x="0" y="0"/>
            <wp:positionH relativeFrom="column">
              <wp:posOffset>-71755</wp:posOffset>
            </wp:positionH>
            <wp:positionV relativeFrom="paragraph">
              <wp:posOffset>245745</wp:posOffset>
            </wp:positionV>
            <wp:extent cx="3002280" cy="2000250"/>
            <wp:effectExtent l="19050" t="0" r="7620" b="0"/>
            <wp:wrapTight wrapText="bothSides">
              <wp:wrapPolygon edited="0">
                <wp:start x="-137" y="0"/>
                <wp:lineTo x="-137" y="21394"/>
                <wp:lineTo x="21655" y="21394"/>
                <wp:lineTo x="21655" y="0"/>
                <wp:lineTo x="-137" y="0"/>
              </wp:wrapPolygon>
            </wp:wrapTight>
            <wp:docPr id="16" name="Рисунок 16" descr="https://must-see.top/wp-content/uploads/2018/06/prirodnyy-park-ergaki-700x4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must-see.top/wp-content/uploads/2018/06/prirodnyy-park-ergaki-700x467.jpg"/>
                    <pic:cNvPicPr>
                      <a:picLocks noChangeAspect="1" noChangeArrowheads="1"/>
                    </pic:cNvPicPr>
                  </pic:nvPicPr>
                  <pic:blipFill>
                    <a:blip r:embed="rId14"/>
                    <a:srcRect/>
                    <a:stretch>
                      <a:fillRect/>
                    </a:stretch>
                  </pic:blipFill>
                  <pic:spPr bwMode="auto">
                    <a:xfrm>
                      <a:off x="0" y="0"/>
                      <a:ext cx="3002280" cy="2000250"/>
                    </a:xfrm>
                    <a:prstGeom prst="rect">
                      <a:avLst/>
                    </a:prstGeom>
                    <a:noFill/>
                    <a:ln w="9525">
                      <a:noFill/>
                      <a:miter lim="800000"/>
                      <a:headEnd/>
                      <a:tailEnd/>
                    </a:ln>
                  </pic:spPr>
                </pic:pic>
              </a:graphicData>
            </a:graphic>
          </wp:anchor>
        </w:drawing>
      </w:r>
      <w:r w:rsidRPr="000B57B2">
        <w:rPr>
          <w:rFonts w:ascii="Times New Roman" w:hAnsi="Times New Roman" w:cs="Times New Roman"/>
          <w:i/>
          <w:sz w:val="24"/>
          <w:szCs w:val="24"/>
        </w:rPr>
        <w:t xml:space="preserve">Природный парк </w:t>
      </w:r>
      <w:proofErr w:type="spellStart"/>
      <w:r w:rsidRPr="000B57B2">
        <w:rPr>
          <w:rFonts w:ascii="Times New Roman" w:hAnsi="Times New Roman" w:cs="Times New Roman"/>
          <w:i/>
          <w:sz w:val="24"/>
          <w:szCs w:val="24"/>
        </w:rPr>
        <w:t>Ергаки</w:t>
      </w:r>
      <w:proofErr w:type="spellEnd"/>
      <w:r w:rsidRPr="000B57B2">
        <w:rPr>
          <w:rFonts w:ascii="Times New Roman" w:hAnsi="Times New Roman" w:cs="Times New Roman"/>
          <w:i/>
          <w:sz w:val="24"/>
          <w:szCs w:val="24"/>
        </w:rPr>
        <w:t>.</w:t>
      </w:r>
      <w:r>
        <w:rPr>
          <w:rFonts w:ascii="Times New Roman" w:hAnsi="Times New Roman" w:cs="Times New Roman"/>
          <w:i/>
          <w:sz w:val="24"/>
          <w:szCs w:val="24"/>
        </w:rPr>
        <w:t xml:space="preserve"> </w:t>
      </w:r>
      <w:proofErr w:type="gramStart"/>
      <w:r w:rsidRPr="000B57B2">
        <w:rPr>
          <w:rFonts w:ascii="Times New Roman" w:hAnsi="Times New Roman" w:cs="Times New Roman"/>
          <w:sz w:val="24"/>
          <w:szCs w:val="24"/>
        </w:rPr>
        <w:t>Основан</w:t>
      </w:r>
      <w:proofErr w:type="gramEnd"/>
      <w:r w:rsidRPr="000B57B2">
        <w:rPr>
          <w:rFonts w:ascii="Times New Roman" w:hAnsi="Times New Roman" w:cs="Times New Roman"/>
          <w:sz w:val="24"/>
          <w:szCs w:val="24"/>
        </w:rPr>
        <w:t xml:space="preserve"> в 2005 году. Его территория разбита на неравномерные участки: горные, равнинные, покрытые ледником, с густой порослью, без признаков растительности и прочие. Некоторые пики получили имена, например, Зуб дракона или Парабола. Одна из местных достопримечательностей – «висячий камень». Его стоит искать в западной части. В состав «</w:t>
      </w:r>
      <w:proofErr w:type="spellStart"/>
      <w:r w:rsidRPr="000B57B2">
        <w:rPr>
          <w:rFonts w:ascii="Times New Roman" w:hAnsi="Times New Roman" w:cs="Times New Roman"/>
          <w:sz w:val="24"/>
          <w:szCs w:val="24"/>
        </w:rPr>
        <w:t>Ергаки</w:t>
      </w:r>
      <w:proofErr w:type="spellEnd"/>
      <w:r w:rsidRPr="000B57B2">
        <w:rPr>
          <w:rFonts w:ascii="Times New Roman" w:hAnsi="Times New Roman" w:cs="Times New Roman"/>
          <w:sz w:val="24"/>
          <w:szCs w:val="24"/>
        </w:rPr>
        <w:t>» входят озёра Светлое, Большое Безрыбье и другие.</w:t>
      </w:r>
    </w:p>
    <w:p w:rsidR="000B57B2" w:rsidRDefault="000B57B2" w:rsidP="000B57B2">
      <w:pPr>
        <w:spacing w:after="0" w:line="360" w:lineRule="auto"/>
        <w:ind w:firstLine="709"/>
        <w:jc w:val="both"/>
        <w:rPr>
          <w:rFonts w:ascii="Times New Roman" w:hAnsi="Times New Roman" w:cs="Times New Roman"/>
          <w:i/>
          <w:sz w:val="24"/>
          <w:szCs w:val="24"/>
        </w:rPr>
      </w:pPr>
    </w:p>
    <w:p w:rsidR="000B57B2" w:rsidRPr="000B57B2" w:rsidRDefault="002B5770" w:rsidP="000B57B2">
      <w:pPr>
        <w:spacing w:after="0" w:line="360" w:lineRule="auto"/>
        <w:ind w:firstLine="709"/>
        <w:jc w:val="both"/>
        <w:rPr>
          <w:rFonts w:ascii="Times New Roman" w:hAnsi="Times New Roman" w:cs="Times New Roman"/>
          <w:i/>
          <w:sz w:val="24"/>
          <w:szCs w:val="24"/>
        </w:rPr>
      </w:pPr>
      <w:r>
        <w:rPr>
          <w:rFonts w:ascii="Times New Roman" w:hAnsi="Times New Roman" w:cs="Times New Roman"/>
          <w:i/>
          <w:sz w:val="24"/>
          <w:szCs w:val="24"/>
        </w:rPr>
        <w:t>Фото №7</w:t>
      </w:r>
      <w:r w:rsidR="000B57B2" w:rsidRPr="000B57B2">
        <w:rPr>
          <w:rFonts w:ascii="Times New Roman" w:hAnsi="Times New Roman" w:cs="Times New Roman"/>
          <w:i/>
          <w:sz w:val="24"/>
          <w:szCs w:val="24"/>
        </w:rPr>
        <w:t xml:space="preserve">. Природный парк </w:t>
      </w:r>
      <w:proofErr w:type="spellStart"/>
      <w:r w:rsidR="000B57B2" w:rsidRPr="000B57B2">
        <w:rPr>
          <w:rFonts w:ascii="Times New Roman" w:hAnsi="Times New Roman" w:cs="Times New Roman"/>
          <w:i/>
          <w:sz w:val="24"/>
          <w:szCs w:val="24"/>
        </w:rPr>
        <w:t>Ергаки</w:t>
      </w:r>
      <w:proofErr w:type="spellEnd"/>
      <w:r w:rsidR="000B57B2" w:rsidRPr="000B57B2">
        <w:rPr>
          <w:rFonts w:ascii="Times New Roman" w:hAnsi="Times New Roman" w:cs="Times New Roman"/>
          <w:i/>
          <w:sz w:val="24"/>
          <w:szCs w:val="24"/>
        </w:rPr>
        <w:t>.</w:t>
      </w:r>
    </w:p>
    <w:p w:rsidR="00197359" w:rsidRDefault="00197359" w:rsidP="000B57B2">
      <w:pPr>
        <w:spacing w:after="0" w:line="360" w:lineRule="auto"/>
        <w:ind w:firstLine="709"/>
        <w:jc w:val="both"/>
        <w:rPr>
          <w:rFonts w:ascii="Times New Roman" w:hAnsi="Times New Roman" w:cs="Times New Roman"/>
          <w:i/>
          <w:sz w:val="24"/>
          <w:szCs w:val="24"/>
        </w:rPr>
      </w:pPr>
    </w:p>
    <w:p w:rsidR="000B57B2" w:rsidRPr="000B57B2" w:rsidRDefault="000B57B2" w:rsidP="000B57B2">
      <w:pPr>
        <w:spacing w:after="0" w:line="360" w:lineRule="auto"/>
        <w:ind w:firstLine="709"/>
        <w:jc w:val="both"/>
        <w:rPr>
          <w:rFonts w:ascii="Times New Roman" w:hAnsi="Times New Roman" w:cs="Times New Roman"/>
          <w:i/>
          <w:sz w:val="24"/>
          <w:szCs w:val="24"/>
        </w:rPr>
      </w:pPr>
      <w:r>
        <w:rPr>
          <w:rFonts w:ascii="Times New Roman" w:hAnsi="Times New Roman" w:cs="Times New Roman"/>
          <w:i/>
          <w:noProof/>
          <w:sz w:val="24"/>
          <w:szCs w:val="24"/>
        </w:rPr>
        <w:drawing>
          <wp:anchor distT="0" distB="0" distL="114300" distR="114300" simplePos="0" relativeHeight="251666432" behindDoc="1" locked="0" layoutInCell="1" allowOverlap="1">
            <wp:simplePos x="0" y="0"/>
            <wp:positionH relativeFrom="column">
              <wp:posOffset>3509645</wp:posOffset>
            </wp:positionH>
            <wp:positionV relativeFrom="paragraph">
              <wp:posOffset>260985</wp:posOffset>
            </wp:positionV>
            <wp:extent cx="3000375" cy="2000250"/>
            <wp:effectExtent l="19050" t="0" r="9525" b="0"/>
            <wp:wrapTight wrapText="bothSides">
              <wp:wrapPolygon edited="0">
                <wp:start x="-137" y="0"/>
                <wp:lineTo x="-137" y="21394"/>
                <wp:lineTo x="21669" y="21394"/>
                <wp:lineTo x="21669" y="0"/>
                <wp:lineTo x="-137" y="0"/>
              </wp:wrapPolygon>
            </wp:wrapTight>
            <wp:docPr id="19" name="Рисунок 19" descr="https://must-see.top/wp-content/uploads/2018/06/istoriko-etnograficheskiy-muzey-shushenskoe-700x4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must-see.top/wp-content/uploads/2018/06/istoriko-etnograficheskiy-muzey-shushenskoe-700x467.jpg"/>
                    <pic:cNvPicPr>
                      <a:picLocks noChangeAspect="1" noChangeArrowheads="1"/>
                    </pic:cNvPicPr>
                  </pic:nvPicPr>
                  <pic:blipFill>
                    <a:blip r:embed="rId15"/>
                    <a:srcRect/>
                    <a:stretch>
                      <a:fillRect/>
                    </a:stretch>
                  </pic:blipFill>
                  <pic:spPr bwMode="auto">
                    <a:xfrm>
                      <a:off x="0" y="0"/>
                      <a:ext cx="3000375" cy="2000250"/>
                    </a:xfrm>
                    <a:prstGeom prst="rect">
                      <a:avLst/>
                    </a:prstGeom>
                    <a:noFill/>
                    <a:ln w="9525">
                      <a:noFill/>
                      <a:miter lim="800000"/>
                      <a:headEnd/>
                      <a:tailEnd/>
                    </a:ln>
                  </pic:spPr>
                </pic:pic>
              </a:graphicData>
            </a:graphic>
          </wp:anchor>
        </w:drawing>
      </w:r>
      <w:r w:rsidRPr="000B57B2">
        <w:rPr>
          <w:rFonts w:ascii="Times New Roman" w:hAnsi="Times New Roman" w:cs="Times New Roman"/>
          <w:i/>
          <w:sz w:val="24"/>
          <w:szCs w:val="24"/>
        </w:rPr>
        <w:t>Историко-этнографический музей «Шушенское»</w:t>
      </w:r>
      <w:r>
        <w:rPr>
          <w:rFonts w:ascii="Times New Roman" w:hAnsi="Times New Roman" w:cs="Times New Roman"/>
          <w:i/>
          <w:sz w:val="24"/>
          <w:szCs w:val="24"/>
        </w:rPr>
        <w:t xml:space="preserve">. </w:t>
      </w:r>
      <w:r w:rsidRPr="000B57B2">
        <w:rPr>
          <w:rFonts w:ascii="Times New Roman" w:hAnsi="Times New Roman" w:cs="Times New Roman"/>
          <w:sz w:val="24"/>
          <w:szCs w:val="24"/>
        </w:rPr>
        <w:t xml:space="preserve">Основан в 1930. На территории в шестнадцать гектаров расположился комплекс под открытым небом. Главная тема – русское село рубежа XIX и XX веков. Воссоздано полноценное поселение, причём часть домов – подлинники. Фонды музей обширны. Внушительная площадь и экспозиция не способны их вместить. Осмотреться можно как в составе экскурсии, так и </w:t>
      </w:r>
      <w:r w:rsidRPr="000B57B2">
        <w:rPr>
          <w:rFonts w:ascii="Times New Roman" w:hAnsi="Times New Roman" w:cs="Times New Roman"/>
          <w:sz w:val="24"/>
          <w:szCs w:val="24"/>
        </w:rPr>
        <w:lastRenderedPageBreak/>
        <w:t>самостоятельно. На территории «Шушенского» пров</w:t>
      </w:r>
      <w:r w:rsidR="002B5770">
        <w:rPr>
          <w:rFonts w:ascii="Times New Roman" w:hAnsi="Times New Roman" w:cs="Times New Roman"/>
          <w:sz w:val="24"/>
          <w:szCs w:val="24"/>
        </w:rPr>
        <w:t>одятся тематические мероприятия. Фото</w:t>
      </w:r>
      <w:r>
        <w:rPr>
          <w:rFonts w:ascii="Times New Roman" w:hAnsi="Times New Roman" w:cs="Times New Roman"/>
          <w:sz w:val="24"/>
          <w:szCs w:val="24"/>
        </w:rPr>
        <w:t>№</w:t>
      </w:r>
      <w:r w:rsidR="002B5770">
        <w:rPr>
          <w:rFonts w:ascii="Times New Roman" w:hAnsi="Times New Roman" w:cs="Times New Roman"/>
          <w:sz w:val="24"/>
          <w:szCs w:val="24"/>
        </w:rPr>
        <w:t>8</w:t>
      </w:r>
      <w:r>
        <w:rPr>
          <w:rFonts w:ascii="Times New Roman" w:hAnsi="Times New Roman" w:cs="Times New Roman"/>
          <w:sz w:val="24"/>
          <w:szCs w:val="24"/>
        </w:rPr>
        <w:t>.</w:t>
      </w:r>
      <w:r w:rsidRPr="000B57B2">
        <w:rPr>
          <w:rFonts w:ascii="Times New Roman" w:hAnsi="Times New Roman" w:cs="Times New Roman"/>
          <w:i/>
          <w:sz w:val="24"/>
          <w:szCs w:val="24"/>
        </w:rPr>
        <w:t>Историко-этнографический музей «Шушенское»</w:t>
      </w:r>
      <w:r>
        <w:rPr>
          <w:rFonts w:ascii="Times New Roman" w:hAnsi="Times New Roman" w:cs="Times New Roman"/>
          <w:i/>
          <w:sz w:val="24"/>
          <w:szCs w:val="24"/>
        </w:rPr>
        <w:t>.</w:t>
      </w:r>
    </w:p>
    <w:p w:rsidR="000B57B2" w:rsidRPr="000B57B2" w:rsidRDefault="000B57B2" w:rsidP="000B57B2">
      <w:pPr>
        <w:spacing w:after="0" w:line="360" w:lineRule="auto"/>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67456" behindDoc="1" locked="0" layoutInCell="1" allowOverlap="1">
            <wp:simplePos x="0" y="0"/>
            <wp:positionH relativeFrom="column">
              <wp:posOffset>3785870</wp:posOffset>
            </wp:positionH>
            <wp:positionV relativeFrom="paragraph">
              <wp:posOffset>80010</wp:posOffset>
            </wp:positionV>
            <wp:extent cx="2828925" cy="1885950"/>
            <wp:effectExtent l="19050" t="0" r="9525" b="0"/>
            <wp:wrapTight wrapText="bothSides">
              <wp:wrapPolygon edited="0">
                <wp:start x="-145" y="0"/>
                <wp:lineTo x="-145" y="21382"/>
                <wp:lineTo x="21673" y="21382"/>
                <wp:lineTo x="21673" y="0"/>
                <wp:lineTo x="-145" y="0"/>
              </wp:wrapPolygon>
            </wp:wrapTight>
            <wp:docPr id="22" name="Рисунок 22" descr="https://must-see.top/wp-content/uploads/2018/06/shalobolinskaya-pisanitsa-700x4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must-see.top/wp-content/uploads/2018/06/shalobolinskaya-pisanitsa-700x466.jpg"/>
                    <pic:cNvPicPr>
                      <a:picLocks noChangeAspect="1" noChangeArrowheads="1"/>
                    </pic:cNvPicPr>
                  </pic:nvPicPr>
                  <pic:blipFill>
                    <a:blip r:embed="rId16"/>
                    <a:srcRect/>
                    <a:stretch>
                      <a:fillRect/>
                    </a:stretch>
                  </pic:blipFill>
                  <pic:spPr bwMode="auto">
                    <a:xfrm>
                      <a:off x="0" y="0"/>
                      <a:ext cx="2828925" cy="1885950"/>
                    </a:xfrm>
                    <a:prstGeom prst="rect">
                      <a:avLst/>
                    </a:prstGeom>
                    <a:noFill/>
                    <a:ln w="9525">
                      <a:noFill/>
                      <a:miter lim="800000"/>
                      <a:headEnd/>
                      <a:tailEnd/>
                    </a:ln>
                  </pic:spPr>
                </pic:pic>
              </a:graphicData>
            </a:graphic>
          </wp:anchor>
        </w:drawing>
      </w:r>
      <w:proofErr w:type="spellStart"/>
      <w:r w:rsidRPr="000B57B2">
        <w:rPr>
          <w:rFonts w:ascii="Times New Roman" w:hAnsi="Times New Roman" w:cs="Times New Roman"/>
          <w:i/>
          <w:sz w:val="24"/>
          <w:szCs w:val="24"/>
        </w:rPr>
        <w:t>Шалоболинская</w:t>
      </w:r>
      <w:proofErr w:type="spellEnd"/>
      <w:r w:rsidRPr="000B57B2">
        <w:rPr>
          <w:rFonts w:ascii="Times New Roman" w:hAnsi="Times New Roman" w:cs="Times New Roman"/>
          <w:i/>
          <w:sz w:val="24"/>
          <w:szCs w:val="24"/>
        </w:rPr>
        <w:t xml:space="preserve"> </w:t>
      </w:r>
      <w:proofErr w:type="spellStart"/>
      <w:r w:rsidRPr="000B57B2">
        <w:rPr>
          <w:rFonts w:ascii="Times New Roman" w:hAnsi="Times New Roman" w:cs="Times New Roman"/>
          <w:i/>
          <w:sz w:val="24"/>
          <w:szCs w:val="24"/>
        </w:rPr>
        <w:t>писаница</w:t>
      </w:r>
      <w:proofErr w:type="spellEnd"/>
      <w:r>
        <w:rPr>
          <w:rFonts w:ascii="Times New Roman" w:hAnsi="Times New Roman" w:cs="Times New Roman"/>
          <w:sz w:val="24"/>
          <w:szCs w:val="24"/>
        </w:rPr>
        <w:t xml:space="preserve">. </w:t>
      </w:r>
      <w:r w:rsidRPr="000B57B2">
        <w:rPr>
          <w:rFonts w:ascii="Times New Roman" w:hAnsi="Times New Roman" w:cs="Times New Roman"/>
          <w:sz w:val="24"/>
          <w:szCs w:val="24"/>
        </w:rPr>
        <w:t xml:space="preserve">Находится на правом берегу Тубы. Это памятник наскальной живописи. Некоторые рисунки нанесены ольхой, другие выбиты или нацарапаны. Изображения имеют разный возраст, часть датируется самым началом нашей эры. Символы на скалах, как едва различимы и не совсем разборчивы, так и невероятно чёткие, будто сделаны совсем недавно. Интересно, что в отдельных участках </w:t>
      </w:r>
      <w:proofErr w:type="spellStart"/>
      <w:r w:rsidRPr="000B57B2">
        <w:rPr>
          <w:rFonts w:ascii="Times New Roman" w:hAnsi="Times New Roman" w:cs="Times New Roman"/>
          <w:sz w:val="24"/>
          <w:szCs w:val="24"/>
        </w:rPr>
        <w:t>писаницы</w:t>
      </w:r>
      <w:proofErr w:type="spellEnd"/>
      <w:r w:rsidRPr="000B57B2">
        <w:rPr>
          <w:rFonts w:ascii="Times New Roman" w:hAnsi="Times New Roman" w:cs="Times New Roman"/>
          <w:sz w:val="24"/>
          <w:szCs w:val="24"/>
        </w:rPr>
        <w:t xml:space="preserve"> наблюдается совмещение стилей и техник.</w:t>
      </w:r>
      <w:r w:rsidRPr="000B57B2">
        <w:rPr>
          <w:rFonts w:ascii="Times New Roman" w:hAnsi="Times New Roman" w:cs="Times New Roman"/>
          <w:i/>
          <w:sz w:val="24"/>
          <w:szCs w:val="24"/>
        </w:rPr>
        <w:t xml:space="preserve"> </w:t>
      </w:r>
      <w:r>
        <w:rPr>
          <w:rFonts w:ascii="Times New Roman" w:hAnsi="Times New Roman" w:cs="Times New Roman"/>
          <w:i/>
          <w:sz w:val="24"/>
          <w:szCs w:val="24"/>
        </w:rPr>
        <w:t xml:space="preserve">            Фото №</w:t>
      </w:r>
      <w:r w:rsidR="002B5770">
        <w:rPr>
          <w:rFonts w:ascii="Times New Roman" w:hAnsi="Times New Roman" w:cs="Times New Roman"/>
          <w:i/>
          <w:sz w:val="24"/>
          <w:szCs w:val="24"/>
        </w:rPr>
        <w:t>9</w:t>
      </w:r>
      <w:r>
        <w:rPr>
          <w:rFonts w:ascii="Times New Roman" w:hAnsi="Times New Roman" w:cs="Times New Roman"/>
          <w:i/>
          <w:sz w:val="24"/>
          <w:szCs w:val="24"/>
        </w:rPr>
        <w:t>.</w:t>
      </w:r>
      <w:r w:rsidR="00197359">
        <w:rPr>
          <w:rFonts w:ascii="Times New Roman" w:hAnsi="Times New Roman" w:cs="Times New Roman"/>
          <w:i/>
          <w:sz w:val="24"/>
          <w:szCs w:val="24"/>
        </w:rPr>
        <w:t xml:space="preserve"> </w:t>
      </w:r>
      <w:proofErr w:type="spellStart"/>
      <w:r w:rsidRPr="000B57B2">
        <w:rPr>
          <w:rFonts w:ascii="Times New Roman" w:hAnsi="Times New Roman" w:cs="Times New Roman"/>
          <w:i/>
          <w:sz w:val="24"/>
          <w:szCs w:val="24"/>
        </w:rPr>
        <w:t>Шалоболинская</w:t>
      </w:r>
      <w:proofErr w:type="spellEnd"/>
      <w:r w:rsidRPr="000B57B2">
        <w:rPr>
          <w:rFonts w:ascii="Times New Roman" w:hAnsi="Times New Roman" w:cs="Times New Roman"/>
          <w:i/>
          <w:sz w:val="24"/>
          <w:szCs w:val="24"/>
        </w:rPr>
        <w:t xml:space="preserve"> </w:t>
      </w:r>
      <w:proofErr w:type="spellStart"/>
      <w:r w:rsidRPr="000B57B2">
        <w:rPr>
          <w:rFonts w:ascii="Times New Roman" w:hAnsi="Times New Roman" w:cs="Times New Roman"/>
          <w:i/>
          <w:sz w:val="24"/>
          <w:szCs w:val="24"/>
        </w:rPr>
        <w:t>писаница</w:t>
      </w:r>
      <w:proofErr w:type="spellEnd"/>
      <w:r>
        <w:rPr>
          <w:rFonts w:ascii="Times New Roman" w:hAnsi="Times New Roman" w:cs="Times New Roman"/>
          <w:sz w:val="24"/>
          <w:szCs w:val="24"/>
        </w:rPr>
        <w:t>.</w:t>
      </w:r>
    </w:p>
    <w:p w:rsidR="000B57B2" w:rsidRPr="000B57B2" w:rsidRDefault="000B57B2" w:rsidP="000B57B2">
      <w:pPr>
        <w:spacing w:after="0" w:line="360" w:lineRule="auto"/>
        <w:ind w:firstLine="709"/>
        <w:jc w:val="both"/>
        <w:rPr>
          <w:rFonts w:ascii="Times New Roman" w:hAnsi="Times New Roman" w:cs="Times New Roman"/>
          <w:i/>
          <w:sz w:val="24"/>
          <w:szCs w:val="24"/>
        </w:rPr>
      </w:pPr>
      <w:r>
        <w:rPr>
          <w:rFonts w:ascii="Times New Roman" w:hAnsi="Times New Roman" w:cs="Times New Roman"/>
          <w:i/>
          <w:noProof/>
          <w:sz w:val="24"/>
          <w:szCs w:val="24"/>
        </w:rPr>
        <w:drawing>
          <wp:anchor distT="0" distB="0" distL="114300" distR="114300" simplePos="0" relativeHeight="251668480" behindDoc="1" locked="0" layoutInCell="1" allowOverlap="1">
            <wp:simplePos x="0" y="0"/>
            <wp:positionH relativeFrom="column">
              <wp:posOffset>80645</wp:posOffset>
            </wp:positionH>
            <wp:positionV relativeFrom="paragraph">
              <wp:posOffset>429260</wp:posOffset>
            </wp:positionV>
            <wp:extent cx="3095625" cy="2057400"/>
            <wp:effectExtent l="19050" t="0" r="9525" b="0"/>
            <wp:wrapTight wrapText="bothSides">
              <wp:wrapPolygon edited="0">
                <wp:start x="-133" y="0"/>
                <wp:lineTo x="-133" y="21400"/>
                <wp:lineTo x="21666" y="21400"/>
                <wp:lineTo x="21666" y="0"/>
                <wp:lineTo x="-133" y="0"/>
              </wp:wrapPolygon>
            </wp:wrapTight>
            <wp:docPr id="25" name="Рисунок 25" descr="https://must-see.top/wp-content/uploads/2018/06/muzey-vechnoy-merzloty-700x4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must-see.top/wp-content/uploads/2018/06/muzey-vechnoy-merzloty-700x466.jpg"/>
                    <pic:cNvPicPr>
                      <a:picLocks noChangeAspect="1" noChangeArrowheads="1"/>
                    </pic:cNvPicPr>
                  </pic:nvPicPr>
                  <pic:blipFill>
                    <a:blip r:embed="rId17"/>
                    <a:srcRect/>
                    <a:stretch>
                      <a:fillRect/>
                    </a:stretch>
                  </pic:blipFill>
                  <pic:spPr bwMode="auto">
                    <a:xfrm>
                      <a:off x="0" y="0"/>
                      <a:ext cx="3095625" cy="2057400"/>
                    </a:xfrm>
                    <a:prstGeom prst="rect">
                      <a:avLst/>
                    </a:prstGeom>
                    <a:noFill/>
                    <a:ln w="9525">
                      <a:noFill/>
                      <a:miter lim="800000"/>
                      <a:headEnd/>
                      <a:tailEnd/>
                    </a:ln>
                  </pic:spPr>
                </pic:pic>
              </a:graphicData>
            </a:graphic>
          </wp:anchor>
        </w:drawing>
      </w:r>
      <w:r w:rsidRPr="000B57B2">
        <w:rPr>
          <w:rFonts w:ascii="Times New Roman" w:hAnsi="Times New Roman" w:cs="Times New Roman"/>
          <w:i/>
          <w:sz w:val="24"/>
          <w:szCs w:val="24"/>
        </w:rPr>
        <w:t>Музей вечной мерзлоты</w:t>
      </w:r>
      <w:r>
        <w:rPr>
          <w:rFonts w:ascii="Times New Roman" w:hAnsi="Times New Roman" w:cs="Times New Roman"/>
          <w:i/>
          <w:sz w:val="24"/>
          <w:szCs w:val="24"/>
        </w:rPr>
        <w:t xml:space="preserve">. </w:t>
      </w:r>
      <w:proofErr w:type="gramStart"/>
      <w:r w:rsidRPr="000B57B2">
        <w:rPr>
          <w:rFonts w:ascii="Times New Roman" w:hAnsi="Times New Roman" w:cs="Times New Roman"/>
          <w:sz w:val="24"/>
          <w:szCs w:val="24"/>
        </w:rPr>
        <w:t>Основан</w:t>
      </w:r>
      <w:proofErr w:type="gramEnd"/>
      <w:r w:rsidRPr="000B57B2">
        <w:rPr>
          <w:rFonts w:ascii="Times New Roman" w:hAnsi="Times New Roman" w:cs="Times New Roman"/>
          <w:sz w:val="24"/>
          <w:szCs w:val="24"/>
        </w:rPr>
        <w:t xml:space="preserve"> в 1965 году. Комплекс расположен в небольшом городке </w:t>
      </w:r>
      <w:proofErr w:type="spellStart"/>
      <w:r w:rsidRPr="000B57B2">
        <w:rPr>
          <w:rFonts w:ascii="Times New Roman" w:hAnsi="Times New Roman" w:cs="Times New Roman"/>
          <w:sz w:val="24"/>
          <w:szCs w:val="24"/>
        </w:rPr>
        <w:t>Игарка</w:t>
      </w:r>
      <w:proofErr w:type="spellEnd"/>
      <w:r w:rsidRPr="000B57B2">
        <w:rPr>
          <w:rFonts w:ascii="Times New Roman" w:hAnsi="Times New Roman" w:cs="Times New Roman"/>
          <w:sz w:val="24"/>
          <w:szCs w:val="24"/>
        </w:rPr>
        <w:t>. В вечномёрзлом грунте под зданием музея находится подземелье, которое тоже является частью экспозиции. Помимо спуска в туннели, где температура остаётся неизменной в районе −5 °C, туристы интересуются другими тематическими выставками. Одна из них посвящена репрессиям, другая – строительству местной железной дороги, третья – животному миру и так далее.</w:t>
      </w:r>
    </w:p>
    <w:p w:rsidR="000B57B2" w:rsidRPr="00493734" w:rsidRDefault="002B5770" w:rsidP="00493734">
      <w:pPr>
        <w:spacing w:after="0" w:line="360" w:lineRule="auto"/>
        <w:ind w:firstLine="709"/>
        <w:jc w:val="both"/>
        <w:rPr>
          <w:rFonts w:ascii="Times New Roman" w:hAnsi="Times New Roman" w:cs="Times New Roman"/>
          <w:i/>
          <w:sz w:val="24"/>
          <w:szCs w:val="24"/>
        </w:rPr>
      </w:pPr>
      <w:r>
        <w:rPr>
          <w:rFonts w:ascii="Times New Roman" w:hAnsi="Times New Roman" w:cs="Times New Roman"/>
          <w:i/>
          <w:sz w:val="24"/>
          <w:szCs w:val="24"/>
        </w:rPr>
        <w:t>Фото № 10</w:t>
      </w:r>
      <w:r w:rsidR="000B57B2">
        <w:rPr>
          <w:rFonts w:ascii="Times New Roman" w:hAnsi="Times New Roman" w:cs="Times New Roman"/>
          <w:i/>
          <w:sz w:val="24"/>
          <w:szCs w:val="24"/>
        </w:rPr>
        <w:t>.</w:t>
      </w:r>
      <w:r w:rsidR="00197359">
        <w:rPr>
          <w:rFonts w:ascii="Times New Roman" w:hAnsi="Times New Roman" w:cs="Times New Roman"/>
          <w:i/>
          <w:sz w:val="24"/>
          <w:szCs w:val="24"/>
        </w:rPr>
        <w:t xml:space="preserve"> </w:t>
      </w:r>
      <w:r w:rsidR="000B57B2" w:rsidRPr="000B57B2">
        <w:rPr>
          <w:rFonts w:ascii="Times New Roman" w:hAnsi="Times New Roman" w:cs="Times New Roman"/>
          <w:i/>
          <w:sz w:val="24"/>
          <w:szCs w:val="24"/>
        </w:rPr>
        <w:t>Музей вечной мерзлоты</w:t>
      </w:r>
    </w:p>
    <w:p w:rsidR="002B5770" w:rsidRDefault="000B57B2" w:rsidP="002B5770">
      <w:pPr>
        <w:spacing w:after="0" w:line="360" w:lineRule="auto"/>
        <w:ind w:firstLine="709"/>
        <w:jc w:val="both"/>
        <w:rPr>
          <w:rFonts w:ascii="Times New Roman" w:hAnsi="Times New Roman" w:cs="Times New Roman"/>
          <w:i/>
          <w:sz w:val="24"/>
          <w:szCs w:val="24"/>
        </w:rPr>
      </w:pPr>
      <w:r w:rsidRPr="00493734">
        <w:rPr>
          <w:rFonts w:ascii="Times New Roman" w:hAnsi="Times New Roman" w:cs="Times New Roman"/>
          <w:i/>
          <w:sz w:val="24"/>
          <w:szCs w:val="24"/>
        </w:rPr>
        <w:t xml:space="preserve">Часовня </w:t>
      </w:r>
      <w:proofErr w:type="spellStart"/>
      <w:r w:rsidRPr="00493734">
        <w:rPr>
          <w:rFonts w:ascii="Times New Roman" w:hAnsi="Times New Roman" w:cs="Times New Roman"/>
          <w:i/>
          <w:sz w:val="24"/>
          <w:szCs w:val="24"/>
        </w:rPr>
        <w:t>Параскевы</w:t>
      </w:r>
      <w:proofErr w:type="spellEnd"/>
      <w:r w:rsidRPr="00493734">
        <w:rPr>
          <w:rFonts w:ascii="Times New Roman" w:hAnsi="Times New Roman" w:cs="Times New Roman"/>
          <w:i/>
          <w:sz w:val="24"/>
          <w:szCs w:val="24"/>
        </w:rPr>
        <w:t xml:space="preserve"> Пятницы</w:t>
      </w:r>
      <w:r w:rsidR="00493734">
        <w:rPr>
          <w:rFonts w:ascii="Times New Roman" w:hAnsi="Times New Roman" w:cs="Times New Roman"/>
          <w:i/>
          <w:sz w:val="24"/>
          <w:szCs w:val="24"/>
        </w:rPr>
        <w:t xml:space="preserve">. </w:t>
      </w:r>
      <w:proofErr w:type="gramStart"/>
      <w:r w:rsidRPr="000B57B2">
        <w:rPr>
          <w:rFonts w:ascii="Times New Roman" w:hAnsi="Times New Roman" w:cs="Times New Roman"/>
          <w:sz w:val="24"/>
          <w:szCs w:val="24"/>
        </w:rPr>
        <w:t>Построена</w:t>
      </w:r>
      <w:proofErr w:type="gramEnd"/>
      <w:r w:rsidRPr="000B57B2">
        <w:rPr>
          <w:rFonts w:ascii="Times New Roman" w:hAnsi="Times New Roman" w:cs="Times New Roman"/>
          <w:sz w:val="24"/>
          <w:szCs w:val="24"/>
        </w:rPr>
        <w:t xml:space="preserve"> в 50-х годах XIX века на месте капища. Несколько раз за свою историю подверглась реконструкции и ремонту разной сложности. Менялись детали </w:t>
      </w:r>
      <w:r w:rsidR="002B5770">
        <w:rPr>
          <w:rFonts w:ascii="Times New Roman" w:hAnsi="Times New Roman" w:cs="Times New Roman"/>
          <w:noProof/>
          <w:sz w:val="24"/>
          <w:szCs w:val="24"/>
        </w:rPr>
        <w:drawing>
          <wp:anchor distT="0" distB="0" distL="114300" distR="114300" simplePos="0" relativeHeight="251689984" behindDoc="1" locked="0" layoutInCell="1" allowOverlap="1">
            <wp:simplePos x="0" y="0"/>
            <wp:positionH relativeFrom="column">
              <wp:posOffset>4243070</wp:posOffset>
            </wp:positionH>
            <wp:positionV relativeFrom="paragraph">
              <wp:posOffset>-53340</wp:posOffset>
            </wp:positionV>
            <wp:extent cx="2057400" cy="1381125"/>
            <wp:effectExtent l="19050" t="0" r="0" b="0"/>
            <wp:wrapTight wrapText="bothSides">
              <wp:wrapPolygon edited="0">
                <wp:start x="-200" y="0"/>
                <wp:lineTo x="-200" y="21451"/>
                <wp:lineTo x="21600" y="21451"/>
                <wp:lineTo x="21600" y="0"/>
                <wp:lineTo x="-200" y="0"/>
              </wp:wrapPolygon>
            </wp:wrapTight>
            <wp:docPr id="13" name="Рисунок 28" descr="https://must-see.top/wp-content/uploads/2018/06/chasovnya-paraskevy-pyatnitsy-700x4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must-see.top/wp-content/uploads/2018/06/chasovnya-paraskevy-pyatnitsy-700x466.jpg"/>
                    <pic:cNvPicPr>
                      <a:picLocks noChangeAspect="1" noChangeArrowheads="1"/>
                    </pic:cNvPicPr>
                  </pic:nvPicPr>
                  <pic:blipFill>
                    <a:blip r:embed="rId18"/>
                    <a:srcRect/>
                    <a:stretch>
                      <a:fillRect/>
                    </a:stretch>
                  </pic:blipFill>
                  <pic:spPr bwMode="auto">
                    <a:xfrm>
                      <a:off x="0" y="0"/>
                      <a:ext cx="2057400" cy="1381125"/>
                    </a:xfrm>
                    <a:prstGeom prst="rect">
                      <a:avLst/>
                    </a:prstGeom>
                    <a:noFill/>
                    <a:ln w="9525">
                      <a:noFill/>
                      <a:miter lim="800000"/>
                      <a:headEnd/>
                      <a:tailEnd/>
                    </a:ln>
                  </pic:spPr>
                </pic:pic>
              </a:graphicData>
            </a:graphic>
          </wp:anchor>
        </w:drawing>
      </w:r>
      <w:proofErr w:type="gramStart"/>
      <w:r w:rsidRPr="000B57B2">
        <w:rPr>
          <w:rFonts w:ascii="Times New Roman" w:hAnsi="Times New Roman" w:cs="Times New Roman"/>
          <w:sz w:val="24"/>
          <w:szCs w:val="24"/>
        </w:rPr>
        <w:t>убранства</w:t>
      </w:r>
      <w:proofErr w:type="gramEnd"/>
      <w:r w:rsidRPr="000B57B2">
        <w:rPr>
          <w:rFonts w:ascii="Times New Roman" w:hAnsi="Times New Roman" w:cs="Times New Roman"/>
          <w:sz w:val="24"/>
          <w:szCs w:val="24"/>
        </w:rPr>
        <w:t xml:space="preserve"> и даже крест. Вокруг уже в современный период облагородили территорию. Рядом обнаружено захоронение – вероятно представителей знатного рода. Изображение часовни попало на десятирублёвую купюру, выпускавшуюся в 1997 году.</w:t>
      </w:r>
      <w:r w:rsidR="00493734" w:rsidRPr="00493734">
        <w:rPr>
          <w:rFonts w:ascii="Times New Roman" w:hAnsi="Times New Roman" w:cs="Times New Roman"/>
          <w:i/>
          <w:sz w:val="24"/>
          <w:szCs w:val="24"/>
        </w:rPr>
        <w:t xml:space="preserve"> </w:t>
      </w:r>
      <w:r w:rsidR="00493734">
        <w:rPr>
          <w:rFonts w:ascii="Times New Roman" w:hAnsi="Times New Roman" w:cs="Times New Roman"/>
          <w:i/>
          <w:sz w:val="24"/>
          <w:szCs w:val="24"/>
        </w:rPr>
        <w:t xml:space="preserve">                                                                             </w:t>
      </w:r>
      <w:r w:rsidR="002B5770">
        <w:rPr>
          <w:rFonts w:ascii="Times New Roman" w:hAnsi="Times New Roman" w:cs="Times New Roman"/>
          <w:i/>
          <w:sz w:val="24"/>
          <w:szCs w:val="24"/>
        </w:rPr>
        <w:t xml:space="preserve">                                                                                             </w:t>
      </w:r>
    </w:p>
    <w:p w:rsidR="00493734" w:rsidRPr="00493734" w:rsidRDefault="002B5770" w:rsidP="002B5770">
      <w:pPr>
        <w:spacing w:after="0" w:line="360" w:lineRule="auto"/>
        <w:ind w:firstLine="709"/>
        <w:jc w:val="both"/>
        <w:rPr>
          <w:rFonts w:ascii="Times New Roman" w:hAnsi="Times New Roman" w:cs="Times New Roman"/>
          <w:i/>
          <w:sz w:val="24"/>
          <w:szCs w:val="24"/>
        </w:rPr>
      </w:pPr>
      <w:r>
        <w:rPr>
          <w:rFonts w:ascii="Times New Roman" w:hAnsi="Times New Roman" w:cs="Times New Roman"/>
          <w:i/>
          <w:sz w:val="24"/>
          <w:szCs w:val="24"/>
        </w:rPr>
        <w:t xml:space="preserve">                       </w:t>
      </w:r>
      <w:r w:rsidR="00493734">
        <w:rPr>
          <w:rFonts w:ascii="Times New Roman" w:hAnsi="Times New Roman" w:cs="Times New Roman"/>
          <w:i/>
          <w:sz w:val="24"/>
          <w:szCs w:val="24"/>
        </w:rPr>
        <w:t xml:space="preserve">Фото № </w:t>
      </w:r>
      <w:r>
        <w:rPr>
          <w:rFonts w:ascii="Times New Roman" w:hAnsi="Times New Roman" w:cs="Times New Roman"/>
          <w:i/>
          <w:sz w:val="24"/>
          <w:szCs w:val="24"/>
        </w:rPr>
        <w:t>11</w:t>
      </w:r>
      <w:r w:rsidR="00493734">
        <w:rPr>
          <w:rFonts w:ascii="Times New Roman" w:hAnsi="Times New Roman" w:cs="Times New Roman"/>
          <w:i/>
          <w:sz w:val="24"/>
          <w:szCs w:val="24"/>
        </w:rPr>
        <w:t>.</w:t>
      </w:r>
      <w:r w:rsidR="00493734" w:rsidRPr="00493734">
        <w:rPr>
          <w:rFonts w:ascii="Times New Roman" w:hAnsi="Times New Roman" w:cs="Times New Roman"/>
          <w:i/>
          <w:sz w:val="24"/>
          <w:szCs w:val="24"/>
        </w:rPr>
        <w:t xml:space="preserve">Часовня </w:t>
      </w:r>
      <w:proofErr w:type="spellStart"/>
      <w:r w:rsidR="00493734" w:rsidRPr="00493734">
        <w:rPr>
          <w:rFonts w:ascii="Times New Roman" w:hAnsi="Times New Roman" w:cs="Times New Roman"/>
          <w:i/>
          <w:sz w:val="24"/>
          <w:szCs w:val="24"/>
        </w:rPr>
        <w:t>Параскевы</w:t>
      </w:r>
      <w:proofErr w:type="spellEnd"/>
      <w:r w:rsidR="00493734" w:rsidRPr="00493734">
        <w:rPr>
          <w:rFonts w:ascii="Times New Roman" w:hAnsi="Times New Roman" w:cs="Times New Roman"/>
          <w:i/>
          <w:sz w:val="24"/>
          <w:szCs w:val="24"/>
        </w:rPr>
        <w:t xml:space="preserve"> Пятницы</w:t>
      </w:r>
    </w:p>
    <w:p w:rsidR="000B57B2" w:rsidRDefault="00493734" w:rsidP="00493734">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70528" behindDoc="1" locked="0" layoutInCell="1" allowOverlap="1">
            <wp:simplePos x="0" y="0"/>
            <wp:positionH relativeFrom="column">
              <wp:posOffset>-62230</wp:posOffset>
            </wp:positionH>
            <wp:positionV relativeFrom="paragraph">
              <wp:posOffset>302895</wp:posOffset>
            </wp:positionV>
            <wp:extent cx="2038350" cy="1362075"/>
            <wp:effectExtent l="19050" t="0" r="0" b="0"/>
            <wp:wrapTight wrapText="bothSides">
              <wp:wrapPolygon edited="0">
                <wp:start x="-202" y="0"/>
                <wp:lineTo x="-202" y="21449"/>
                <wp:lineTo x="21600" y="21449"/>
                <wp:lineTo x="21600" y="0"/>
                <wp:lineTo x="-202" y="0"/>
              </wp:wrapPolygon>
            </wp:wrapTight>
            <wp:docPr id="31" name="Рисунок 31" descr="https://must-see.top/wp-content/uploads/2018/06/svyato-pokrovskiy-kafedralnyy-sobor-700x4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must-see.top/wp-content/uploads/2018/06/svyato-pokrovskiy-kafedralnyy-sobor-700x467.jpg"/>
                    <pic:cNvPicPr>
                      <a:picLocks noChangeAspect="1" noChangeArrowheads="1"/>
                    </pic:cNvPicPr>
                  </pic:nvPicPr>
                  <pic:blipFill>
                    <a:blip r:embed="rId19"/>
                    <a:srcRect/>
                    <a:stretch>
                      <a:fillRect/>
                    </a:stretch>
                  </pic:blipFill>
                  <pic:spPr bwMode="auto">
                    <a:xfrm>
                      <a:off x="0" y="0"/>
                      <a:ext cx="2038350" cy="1362075"/>
                    </a:xfrm>
                    <a:prstGeom prst="rect">
                      <a:avLst/>
                    </a:prstGeom>
                    <a:noFill/>
                    <a:ln w="9525">
                      <a:noFill/>
                      <a:miter lim="800000"/>
                      <a:headEnd/>
                      <a:tailEnd/>
                    </a:ln>
                  </pic:spPr>
                </pic:pic>
              </a:graphicData>
            </a:graphic>
          </wp:anchor>
        </w:drawing>
      </w:r>
      <w:r w:rsidR="000B57B2" w:rsidRPr="00493734">
        <w:rPr>
          <w:rFonts w:ascii="Times New Roman" w:hAnsi="Times New Roman" w:cs="Times New Roman"/>
          <w:i/>
          <w:sz w:val="24"/>
          <w:szCs w:val="24"/>
        </w:rPr>
        <w:t>Свято-Покровский кафедральный собор</w:t>
      </w:r>
      <w:r w:rsidRPr="00493734">
        <w:rPr>
          <w:rFonts w:ascii="Times New Roman" w:hAnsi="Times New Roman" w:cs="Times New Roman"/>
          <w:i/>
          <w:sz w:val="24"/>
          <w:szCs w:val="24"/>
        </w:rPr>
        <w:t>.</w:t>
      </w:r>
      <w:r>
        <w:rPr>
          <w:rFonts w:ascii="Times New Roman" w:hAnsi="Times New Roman" w:cs="Times New Roman"/>
          <w:sz w:val="24"/>
          <w:szCs w:val="24"/>
        </w:rPr>
        <w:t xml:space="preserve"> </w:t>
      </w:r>
      <w:proofErr w:type="gramStart"/>
      <w:r w:rsidR="000B57B2" w:rsidRPr="000B57B2">
        <w:rPr>
          <w:rFonts w:ascii="Times New Roman" w:hAnsi="Times New Roman" w:cs="Times New Roman"/>
          <w:sz w:val="24"/>
          <w:szCs w:val="24"/>
        </w:rPr>
        <w:t>Основан</w:t>
      </w:r>
      <w:proofErr w:type="gramEnd"/>
      <w:r w:rsidR="000B57B2" w:rsidRPr="000B57B2">
        <w:rPr>
          <w:rFonts w:ascii="Times New Roman" w:hAnsi="Times New Roman" w:cs="Times New Roman"/>
          <w:sz w:val="24"/>
          <w:szCs w:val="24"/>
        </w:rPr>
        <w:t xml:space="preserve"> в XVIII веке. Является памятником архитектуры. </w:t>
      </w:r>
      <w:proofErr w:type="gramStart"/>
      <w:r w:rsidR="000B57B2" w:rsidRPr="000B57B2">
        <w:rPr>
          <w:rFonts w:ascii="Times New Roman" w:hAnsi="Times New Roman" w:cs="Times New Roman"/>
          <w:sz w:val="24"/>
          <w:szCs w:val="24"/>
        </w:rPr>
        <w:t>Построен</w:t>
      </w:r>
      <w:proofErr w:type="gramEnd"/>
      <w:r w:rsidR="000B57B2" w:rsidRPr="000B57B2">
        <w:rPr>
          <w:rFonts w:ascii="Times New Roman" w:hAnsi="Times New Roman" w:cs="Times New Roman"/>
          <w:sz w:val="24"/>
          <w:szCs w:val="24"/>
        </w:rPr>
        <w:t xml:space="preserve"> в стиле </w:t>
      </w:r>
      <w:r w:rsidR="000B57B2" w:rsidRPr="000B57B2">
        <w:rPr>
          <w:rFonts w:ascii="Times New Roman" w:hAnsi="Times New Roman" w:cs="Times New Roman"/>
          <w:sz w:val="24"/>
          <w:szCs w:val="24"/>
        </w:rPr>
        <w:lastRenderedPageBreak/>
        <w:t>сибирского барокко. Много раз перестраивался, дополнялся деталями убранства, либо, напротив, лишался привычных элементов, менялся и цвет, как стен, так и кровли. Во время последней реставрации в 2012 году облик вернули к изначальному варианту. Действующий объект православной церкви. Относится к Красноярской епархии.</w:t>
      </w:r>
    </w:p>
    <w:p w:rsidR="000B57B2" w:rsidRPr="000B57B2" w:rsidRDefault="00493734" w:rsidP="002B5770">
      <w:pPr>
        <w:spacing w:after="0" w:line="360" w:lineRule="auto"/>
        <w:jc w:val="both"/>
        <w:rPr>
          <w:rFonts w:ascii="Times New Roman" w:hAnsi="Times New Roman" w:cs="Times New Roman"/>
          <w:sz w:val="24"/>
          <w:szCs w:val="24"/>
        </w:rPr>
      </w:pPr>
      <w:r>
        <w:rPr>
          <w:rFonts w:ascii="Times New Roman" w:hAnsi="Times New Roman" w:cs="Times New Roman"/>
          <w:i/>
          <w:sz w:val="24"/>
          <w:szCs w:val="24"/>
        </w:rPr>
        <w:t>Фото №</w:t>
      </w:r>
      <w:r w:rsidR="002B5770">
        <w:rPr>
          <w:rFonts w:ascii="Times New Roman" w:hAnsi="Times New Roman" w:cs="Times New Roman"/>
          <w:i/>
          <w:sz w:val="24"/>
          <w:szCs w:val="24"/>
        </w:rPr>
        <w:t>12</w:t>
      </w:r>
      <w:r>
        <w:rPr>
          <w:rFonts w:ascii="Times New Roman" w:hAnsi="Times New Roman" w:cs="Times New Roman"/>
          <w:i/>
          <w:sz w:val="24"/>
          <w:szCs w:val="24"/>
        </w:rPr>
        <w:t xml:space="preserve"> .</w:t>
      </w:r>
      <w:r w:rsidRPr="00493734">
        <w:rPr>
          <w:rFonts w:ascii="Times New Roman" w:hAnsi="Times New Roman" w:cs="Times New Roman"/>
          <w:i/>
          <w:sz w:val="24"/>
          <w:szCs w:val="24"/>
        </w:rPr>
        <w:t>Свято-Покровский кафедральный собор.</w:t>
      </w:r>
    </w:p>
    <w:p w:rsidR="000B57B2" w:rsidRDefault="00493734" w:rsidP="00493734">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71552" behindDoc="1" locked="0" layoutInCell="1" allowOverlap="1">
            <wp:simplePos x="0" y="0"/>
            <wp:positionH relativeFrom="column">
              <wp:posOffset>4033520</wp:posOffset>
            </wp:positionH>
            <wp:positionV relativeFrom="paragraph">
              <wp:posOffset>219075</wp:posOffset>
            </wp:positionV>
            <wp:extent cx="2353310" cy="1571625"/>
            <wp:effectExtent l="19050" t="0" r="8890" b="0"/>
            <wp:wrapTight wrapText="bothSides">
              <wp:wrapPolygon edited="0">
                <wp:start x="-175" y="0"/>
                <wp:lineTo x="-175" y="21469"/>
                <wp:lineTo x="21682" y="21469"/>
                <wp:lineTo x="21682" y="0"/>
                <wp:lineTo x="-175" y="0"/>
              </wp:wrapPolygon>
            </wp:wrapTight>
            <wp:docPr id="34" name="Рисунок 34" descr="https://must-see.top/wp-content/uploads/2018/06/kulturno-istoricheskiy-tsentr-uspenskiy-700x4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ust-see.top/wp-content/uploads/2018/06/kulturno-istoricheskiy-tsentr-uspenskiy-700x467.jpg"/>
                    <pic:cNvPicPr>
                      <a:picLocks noChangeAspect="1" noChangeArrowheads="1"/>
                    </pic:cNvPicPr>
                  </pic:nvPicPr>
                  <pic:blipFill>
                    <a:blip r:embed="rId20"/>
                    <a:srcRect/>
                    <a:stretch>
                      <a:fillRect/>
                    </a:stretch>
                  </pic:blipFill>
                  <pic:spPr bwMode="auto">
                    <a:xfrm>
                      <a:off x="0" y="0"/>
                      <a:ext cx="2353310" cy="1571625"/>
                    </a:xfrm>
                    <a:prstGeom prst="rect">
                      <a:avLst/>
                    </a:prstGeom>
                    <a:noFill/>
                    <a:ln w="9525">
                      <a:noFill/>
                      <a:miter lim="800000"/>
                      <a:headEnd/>
                      <a:tailEnd/>
                    </a:ln>
                  </pic:spPr>
                </pic:pic>
              </a:graphicData>
            </a:graphic>
          </wp:anchor>
        </w:drawing>
      </w:r>
      <w:r w:rsidR="000B57B2" w:rsidRPr="00493734">
        <w:rPr>
          <w:rFonts w:ascii="Times New Roman" w:hAnsi="Times New Roman" w:cs="Times New Roman"/>
          <w:i/>
          <w:sz w:val="24"/>
          <w:szCs w:val="24"/>
        </w:rPr>
        <w:t>Культурно-исторический центр «Успенский»</w:t>
      </w:r>
      <w:r>
        <w:rPr>
          <w:rFonts w:ascii="Times New Roman" w:hAnsi="Times New Roman" w:cs="Times New Roman"/>
          <w:i/>
          <w:sz w:val="24"/>
          <w:szCs w:val="24"/>
        </w:rPr>
        <w:t xml:space="preserve">. </w:t>
      </w:r>
      <w:proofErr w:type="gramStart"/>
      <w:r w:rsidR="000B57B2" w:rsidRPr="000B57B2">
        <w:rPr>
          <w:rFonts w:ascii="Times New Roman" w:hAnsi="Times New Roman" w:cs="Times New Roman"/>
          <w:sz w:val="24"/>
          <w:szCs w:val="24"/>
        </w:rPr>
        <w:t>Открыт</w:t>
      </w:r>
      <w:proofErr w:type="gramEnd"/>
      <w:r w:rsidR="000B57B2" w:rsidRPr="000B57B2">
        <w:rPr>
          <w:rFonts w:ascii="Times New Roman" w:hAnsi="Times New Roman" w:cs="Times New Roman"/>
          <w:sz w:val="24"/>
          <w:szCs w:val="24"/>
        </w:rPr>
        <w:t xml:space="preserve"> в 2016 году. Комплекс построен для сохранения традиционных национальных культурных особенностей. На его базе работают кружки и клубы по интересам. Есть гончарная мастерская, класс ткачества, вышивки, декоративно-прикладного искусства и так далее. В лекционных залах проходят семинары, небольшие залы принимают мероприятия, связанные с народным творчеством. Тут же можно научиться </w:t>
      </w:r>
      <w:proofErr w:type="spellStart"/>
      <w:r w:rsidR="000B57B2" w:rsidRPr="000B57B2">
        <w:rPr>
          <w:rFonts w:ascii="Times New Roman" w:hAnsi="Times New Roman" w:cs="Times New Roman"/>
          <w:sz w:val="24"/>
          <w:szCs w:val="24"/>
        </w:rPr>
        <w:t>звонарному</w:t>
      </w:r>
      <w:proofErr w:type="spellEnd"/>
      <w:r w:rsidR="000B57B2" w:rsidRPr="000B57B2">
        <w:rPr>
          <w:rFonts w:ascii="Times New Roman" w:hAnsi="Times New Roman" w:cs="Times New Roman"/>
          <w:sz w:val="24"/>
          <w:szCs w:val="24"/>
        </w:rPr>
        <w:t xml:space="preserve"> делу.</w:t>
      </w:r>
    </w:p>
    <w:p w:rsidR="000B57B2" w:rsidRPr="00921057" w:rsidRDefault="00921057" w:rsidP="00921057">
      <w:pPr>
        <w:spacing w:after="0" w:line="360" w:lineRule="auto"/>
        <w:ind w:firstLine="709"/>
        <w:jc w:val="both"/>
        <w:rPr>
          <w:rFonts w:ascii="Times New Roman" w:hAnsi="Times New Roman" w:cs="Times New Roman"/>
          <w:i/>
          <w:sz w:val="24"/>
          <w:szCs w:val="24"/>
        </w:rPr>
      </w:pPr>
      <w:r>
        <w:rPr>
          <w:rFonts w:ascii="Times New Roman" w:hAnsi="Times New Roman" w:cs="Times New Roman"/>
          <w:i/>
          <w:sz w:val="24"/>
          <w:szCs w:val="24"/>
        </w:rPr>
        <w:t xml:space="preserve">                          </w:t>
      </w:r>
      <w:r w:rsidR="00197359">
        <w:rPr>
          <w:rFonts w:ascii="Times New Roman" w:hAnsi="Times New Roman" w:cs="Times New Roman"/>
          <w:i/>
          <w:sz w:val="24"/>
          <w:szCs w:val="24"/>
        </w:rPr>
        <w:t xml:space="preserve">                             </w:t>
      </w:r>
      <w:r>
        <w:rPr>
          <w:rFonts w:ascii="Times New Roman" w:hAnsi="Times New Roman" w:cs="Times New Roman"/>
          <w:i/>
          <w:sz w:val="24"/>
          <w:szCs w:val="24"/>
        </w:rPr>
        <w:t xml:space="preserve">    Фото №</w:t>
      </w:r>
      <w:r w:rsidR="002B5770">
        <w:rPr>
          <w:rFonts w:ascii="Times New Roman" w:hAnsi="Times New Roman" w:cs="Times New Roman"/>
          <w:i/>
          <w:sz w:val="24"/>
          <w:szCs w:val="24"/>
        </w:rPr>
        <w:t>13</w:t>
      </w:r>
      <w:r>
        <w:rPr>
          <w:rFonts w:ascii="Times New Roman" w:hAnsi="Times New Roman" w:cs="Times New Roman"/>
          <w:i/>
          <w:sz w:val="24"/>
          <w:szCs w:val="24"/>
        </w:rPr>
        <w:t>.</w:t>
      </w:r>
      <w:r w:rsidR="00493734" w:rsidRPr="00493734">
        <w:rPr>
          <w:rFonts w:ascii="Times New Roman" w:hAnsi="Times New Roman" w:cs="Times New Roman"/>
          <w:i/>
          <w:sz w:val="24"/>
          <w:szCs w:val="24"/>
        </w:rPr>
        <w:t>Культурно-исторический центр «Успенский»</w:t>
      </w:r>
    </w:p>
    <w:p w:rsidR="002B5770" w:rsidRDefault="002B5770" w:rsidP="00921057">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72576" behindDoc="1" locked="0" layoutInCell="1" allowOverlap="1">
            <wp:simplePos x="0" y="0"/>
            <wp:positionH relativeFrom="column">
              <wp:posOffset>4366895</wp:posOffset>
            </wp:positionH>
            <wp:positionV relativeFrom="paragraph">
              <wp:posOffset>225425</wp:posOffset>
            </wp:positionV>
            <wp:extent cx="2124075" cy="1400175"/>
            <wp:effectExtent l="19050" t="0" r="9525" b="0"/>
            <wp:wrapTight wrapText="bothSides">
              <wp:wrapPolygon edited="0">
                <wp:start x="-194" y="0"/>
                <wp:lineTo x="-194" y="21453"/>
                <wp:lineTo x="21697" y="21453"/>
                <wp:lineTo x="21697" y="0"/>
                <wp:lineTo x="-194" y="0"/>
              </wp:wrapPolygon>
            </wp:wrapTight>
            <wp:docPr id="15" name="Рисунок 37" descr="https://must-see.top/wp-content/uploads/2018/06/muzey-parokhod-svyatitel-nikolay-700x4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must-see.top/wp-content/uploads/2018/06/muzey-parokhod-svyatitel-nikolay-700x461.jpg"/>
                    <pic:cNvPicPr>
                      <a:picLocks noChangeAspect="1" noChangeArrowheads="1"/>
                    </pic:cNvPicPr>
                  </pic:nvPicPr>
                  <pic:blipFill>
                    <a:blip r:embed="rId21"/>
                    <a:srcRect/>
                    <a:stretch>
                      <a:fillRect/>
                    </a:stretch>
                  </pic:blipFill>
                  <pic:spPr bwMode="auto">
                    <a:xfrm>
                      <a:off x="0" y="0"/>
                      <a:ext cx="2124075" cy="1400175"/>
                    </a:xfrm>
                    <a:prstGeom prst="rect">
                      <a:avLst/>
                    </a:prstGeom>
                    <a:noFill/>
                    <a:ln w="9525">
                      <a:noFill/>
                      <a:miter lim="800000"/>
                      <a:headEnd/>
                      <a:tailEnd/>
                    </a:ln>
                  </pic:spPr>
                </pic:pic>
              </a:graphicData>
            </a:graphic>
          </wp:anchor>
        </w:drawing>
      </w:r>
      <w:r w:rsidR="000B57B2" w:rsidRPr="00921057">
        <w:rPr>
          <w:rFonts w:ascii="Times New Roman" w:hAnsi="Times New Roman" w:cs="Times New Roman"/>
          <w:i/>
          <w:sz w:val="24"/>
          <w:szCs w:val="24"/>
        </w:rPr>
        <w:t>Музей-пароход «Святитель Николай»</w:t>
      </w:r>
      <w:r w:rsidR="00921057">
        <w:rPr>
          <w:rFonts w:ascii="Times New Roman" w:hAnsi="Times New Roman" w:cs="Times New Roman"/>
          <w:i/>
          <w:sz w:val="24"/>
          <w:szCs w:val="24"/>
        </w:rPr>
        <w:t xml:space="preserve">. </w:t>
      </w:r>
      <w:proofErr w:type="gramStart"/>
      <w:r w:rsidR="000B57B2" w:rsidRPr="000B57B2">
        <w:rPr>
          <w:rFonts w:ascii="Times New Roman" w:hAnsi="Times New Roman" w:cs="Times New Roman"/>
          <w:sz w:val="24"/>
          <w:szCs w:val="24"/>
        </w:rPr>
        <w:t>Построен</w:t>
      </w:r>
      <w:proofErr w:type="gramEnd"/>
      <w:r w:rsidR="000B57B2" w:rsidRPr="000B57B2">
        <w:rPr>
          <w:rFonts w:ascii="Times New Roman" w:hAnsi="Times New Roman" w:cs="Times New Roman"/>
          <w:sz w:val="24"/>
          <w:szCs w:val="24"/>
        </w:rPr>
        <w:t xml:space="preserve"> в 1886 году. Активно использовался, в том числе для перевозки будущего императора Николая II и как баржа, вплоть до 1960 года. Спустя десять лет пароход вернули с кладбища кораблей и восстановили, переоборудовав в музей. Судно стоит на пристани и принимает посетителей. Выставка внутри посвящена памятным событиям, так или иначе связанным с приключениями «Святителя Николая».</w:t>
      </w:r>
    </w:p>
    <w:p w:rsidR="00921057" w:rsidRPr="00921057" w:rsidRDefault="002B5770" w:rsidP="00921057">
      <w:pPr>
        <w:spacing w:after="0" w:line="360" w:lineRule="auto"/>
        <w:ind w:firstLine="709"/>
        <w:jc w:val="both"/>
        <w:rPr>
          <w:rFonts w:ascii="Times New Roman" w:hAnsi="Times New Roman" w:cs="Times New Roman"/>
          <w:i/>
          <w:sz w:val="24"/>
          <w:szCs w:val="24"/>
        </w:rPr>
      </w:pPr>
      <w:r>
        <w:rPr>
          <w:rFonts w:ascii="Times New Roman" w:hAnsi="Times New Roman" w:cs="Times New Roman"/>
          <w:sz w:val="24"/>
          <w:szCs w:val="24"/>
        </w:rPr>
        <w:t xml:space="preserve">                                                                      </w:t>
      </w:r>
      <w:r w:rsidR="00921057">
        <w:rPr>
          <w:rFonts w:ascii="Times New Roman" w:hAnsi="Times New Roman" w:cs="Times New Roman"/>
          <w:i/>
          <w:sz w:val="24"/>
          <w:szCs w:val="24"/>
        </w:rPr>
        <w:t>Фото №</w:t>
      </w:r>
      <w:r w:rsidR="00940A42">
        <w:rPr>
          <w:rFonts w:ascii="Times New Roman" w:hAnsi="Times New Roman" w:cs="Times New Roman"/>
          <w:i/>
          <w:sz w:val="24"/>
          <w:szCs w:val="24"/>
        </w:rPr>
        <w:t>14</w:t>
      </w:r>
      <w:r w:rsidR="00921057">
        <w:rPr>
          <w:rFonts w:ascii="Times New Roman" w:hAnsi="Times New Roman" w:cs="Times New Roman"/>
          <w:i/>
          <w:sz w:val="24"/>
          <w:szCs w:val="24"/>
        </w:rPr>
        <w:t xml:space="preserve">. </w:t>
      </w:r>
      <w:r w:rsidR="00921057" w:rsidRPr="00921057">
        <w:rPr>
          <w:rFonts w:ascii="Times New Roman" w:hAnsi="Times New Roman" w:cs="Times New Roman"/>
          <w:i/>
          <w:sz w:val="24"/>
          <w:szCs w:val="24"/>
        </w:rPr>
        <w:t>Музей-пароход «Святитель Николай»</w:t>
      </w:r>
    </w:p>
    <w:p w:rsidR="00921057" w:rsidRPr="00921057" w:rsidRDefault="00921057" w:rsidP="00921057">
      <w:pPr>
        <w:spacing w:after="0" w:line="360" w:lineRule="auto"/>
        <w:ind w:firstLine="709"/>
        <w:jc w:val="both"/>
        <w:rPr>
          <w:rFonts w:ascii="Times New Roman" w:hAnsi="Times New Roman" w:cs="Times New Roman"/>
          <w:i/>
          <w:sz w:val="24"/>
          <w:szCs w:val="24"/>
        </w:rPr>
      </w:pPr>
    </w:p>
    <w:p w:rsidR="00940A42" w:rsidRDefault="00921057" w:rsidP="00921057">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drawing>
          <wp:anchor distT="0" distB="0" distL="114300" distR="114300" simplePos="0" relativeHeight="251673600" behindDoc="1" locked="0" layoutInCell="1" allowOverlap="1">
            <wp:simplePos x="0" y="0"/>
            <wp:positionH relativeFrom="column">
              <wp:posOffset>71120</wp:posOffset>
            </wp:positionH>
            <wp:positionV relativeFrom="paragraph">
              <wp:posOffset>508635</wp:posOffset>
            </wp:positionV>
            <wp:extent cx="2228850" cy="1476375"/>
            <wp:effectExtent l="19050" t="0" r="0" b="0"/>
            <wp:wrapTight wrapText="bothSides">
              <wp:wrapPolygon edited="0">
                <wp:start x="-185" y="0"/>
                <wp:lineTo x="-185" y="21461"/>
                <wp:lineTo x="21600" y="21461"/>
                <wp:lineTo x="21600" y="0"/>
                <wp:lineTo x="-185" y="0"/>
              </wp:wrapPolygon>
            </wp:wrapTight>
            <wp:docPr id="40" name="Рисунок 40" descr="https://must-see.top/wp-content/uploads/2018/06/khudozhestvennyy-muzey-imeni-surikova-700x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must-see.top/wp-content/uploads/2018/06/khudozhestvennyy-muzey-imeni-surikova-700x465.jpg"/>
                    <pic:cNvPicPr>
                      <a:picLocks noChangeAspect="1" noChangeArrowheads="1"/>
                    </pic:cNvPicPr>
                  </pic:nvPicPr>
                  <pic:blipFill>
                    <a:blip r:embed="rId22"/>
                    <a:srcRect/>
                    <a:stretch>
                      <a:fillRect/>
                    </a:stretch>
                  </pic:blipFill>
                  <pic:spPr bwMode="auto">
                    <a:xfrm>
                      <a:off x="0" y="0"/>
                      <a:ext cx="2228850" cy="1476375"/>
                    </a:xfrm>
                    <a:prstGeom prst="rect">
                      <a:avLst/>
                    </a:prstGeom>
                    <a:noFill/>
                    <a:ln w="9525">
                      <a:noFill/>
                      <a:miter lim="800000"/>
                      <a:headEnd/>
                      <a:tailEnd/>
                    </a:ln>
                  </pic:spPr>
                </pic:pic>
              </a:graphicData>
            </a:graphic>
          </wp:anchor>
        </w:drawing>
      </w:r>
      <w:r w:rsidR="000B57B2" w:rsidRPr="00921057">
        <w:rPr>
          <w:rFonts w:ascii="Times New Roman" w:hAnsi="Times New Roman" w:cs="Times New Roman"/>
          <w:i/>
          <w:sz w:val="24"/>
          <w:szCs w:val="24"/>
        </w:rPr>
        <w:t xml:space="preserve">Художественный музей имени В. И. </w:t>
      </w:r>
      <w:proofErr w:type="spellStart"/>
      <w:r w:rsidR="000B57B2" w:rsidRPr="00921057">
        <w:rPr>
          <w:rFonts w:ascii="Times New Roman" w:hAnsi="Times New Roman" w:cs="Times New Roman"/>
          <w:i/>
          <w:sz w:val="24"/>
          <w:szCs w:val="24"/>
        </w:rPr>
        <w:t>Сурикова</w:t>
      </w:r>
      <w:proofErr w:type="gramStart"/>
      <w:r>
        <w:rPr>
          <w:rFonts w:ascii="Times New Roman" w:hAnsi="Times New Roman" w:cs="Times New Roman"/>
          <w:i/>
          <w:sz w:val="24"/>
          <w:szCs w:val="24"/>
        </w:rPr>
        <w:t>.</w:t>
      </w:r>
      <w:r w:rsidR="000B57B2" w:rsidRPr="000B57B2">
        <w:rPr>
          <w:rFonts w:ascii="Times New Roman" w:hAnsi="Times New Roman" w:cs="Times New Roman"/>
          <w:sz w:val="24"/>
          <w:szCs w:val="24"/>
        </w:rPr>
        <w:t>О</w:t>
      </w:r>
      <w:proofErr w:type="gramEnd"/>
      <w:r w:rsidR="000B57B2" w:rsidRPr="000B57B2">
        <w:rPr>
          <w:rFonts w:ascii="Times New Roman" w:hAnsi="Times New Roman" w:cs="Times New Roman"/>
          <w:sz w:val="24"/>
          <w:szCs w:val="24"/>
        </w:rPr>
        <w:t>снован</w:t>
      </w:r>
      <w:proofErr w:type="spellEnd"/>
      <w:r w:rsidR="000B57B2" w:rsidRPr="000B57B2">
        <w:rPr>
          <w:rFonts w:ascii="Times New Roman" w:hAnsi="Times New Roman" w:cs="Times New Roman"/>
          <w:sz w:val="24"/>
          <w:szCs w:val="24"/>
        </w:rPr>
        <w:t xml:space="preserve"> в 1957 году. Экспозиция разделена на три части и базируется в разных зданиях. Отделов тоже три: русское искусство в два периода и декоративно-прикладное искусство. Фонды обширны и не помещаются в экспозицию. Коллекция музей – самая большая в нашей стране за Уралом. Живописец Суриков удостоился именного музея. Он открыт в его старом доме и посвящён жизни мастера. Усадьба сохранилась с 1930 года и поддерживается в должном виде.</w:t>
      </w:r>
      <w:r w:rsidR="002B5770">
        <w:rPr>
          <w:rFonts w:ascii="Times New Roman" w:hAnsi="Times New Roman" w:cs="Times New Roman"/>
          <w:sz w:val="24"/>
          <w:szCs w:val="24"/>
        </w:rPr>
        <w:t xml:space="preserve">  </w:t>
      </w:r>
    </w:p>
    <w:p w:rsidR="000B57B2" w:rsidRPr="00921057" w:rsidRDefault="00921057" w:rsidP="00940A42">
      <w:p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Фото №</w:t>
      </w:r>
      <w:r w:rsidR="00940A42">
        <w:rPr>
          <w:rFonts w:ascii="Times New Roman" w:hAnsi="Times New Roman" w:cs="Times New Roman"/>
          <w:i/>
          <w:sz w:val="24"/>
          <w:szCs w:val="24"/>
        </w:rPr>
        <w:t>15</w:t>
      </w:r>
      <w:r>
        <w:rPr>
          <w:rFonts w:ascii="Times New Roman" w:hAnsi="Times New Roman" w:cs="Times New Roman"/>
          <w:i/>
          <w:sz w:val="24"/>
          <w:szCs w:val="24"/>
        </w:rPr>
        <w:t xml:space="preserve">.  </w:t>
      </w:r>
      <w:r w:rsidRPr="00921057">
        <w:rPr>
          <w:rFonts w:ascii="Times New Roman" w:hAnsi="Times New Roman" w:cs="Times New Roman"/>
          <w:i/>
          <w:sz w:val="24"/>
          <w:szCs w:val="24"/>
        </w:rPr>
        <w:t>Художественный музей имени В. И. Сурикова</w:t>
      </w:r>
    </w:p>
    <w:p w:rsidR="000B57B2" w:rsidRDefault="00921057" w:rsidP="00921057">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lastRenderedPageBreak/>
        <w:drawing>
          <wp:anchor distT="0" distB="0" distL="114300" distR="114300" simplePos="0" relativeHeight="251675648" behindDoc="1" locked="0" layoutInCell="1" allowOverlap="1">
            <wp:simplePos x="0" y="0"/>
            <wp:positionH relativeFrom="column">
              <wp:posOffset>23495</wp:posOffset>
            </wp:positionH>
            <wp:positionV relativeFrom="paragraph">
              <wp:posOffset>190500</wp:posOffset>
            </wp:positionV>
            <wp:extent cx="2361565" cy="1571625"/>
            <wp:effectExtent l="19050" t="0" r="635" b="0"/>
            <wp:wrapTight wrapText="bothSides">
              <wp:wrapPolygon edited="0">
                <wp:start x="-174" y="0"/>
                <wp:lineTo x="-174" y="21469"/>
                <wp:lineTo x="21606" y="21469"/>
                <wp:lineTo x="21606" y="0"/>
                <wp:lineTo x="-174" y="0"/>
              </wp:wrapPolygon>
            </wp:wrapTight>
            <wp:docPr id="46" name="Рисунок 46" descr="https://must-see.top/wp-content/uploads/2018/06/kommunalnyy-most-cherez-enisey-700x4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must-see.top/wp-content/uploads/2018/06/kommunalnyy-most-cherez-enisey-700x466.jpg"/>
                    <pic:cNvPicPr>
                      <a:picLocks noChangeAspect="1" noChangeArrowheads="1"/>
                    </pic:cNvPicPr>
                  </pic:nvPicPr>
                  <pic:blipFill>
                    <a:blip r:embed="rId23"/>
                    <a:srcRect/>
                    <a:stretch>
                      <a:fillRect/>
                    </a:stretch>
                  </pic:blipFill>
                  <pic:spPr bwMode="auto">
                    <a:xfrm>
                      <a:off x="0" y="0"/>
                      <a:ext cx="2361565" cy="1571625"/>
                    </a:xfrm>
                    <a:prstGeom prst="rect">
                      <a:avLst/>
                    </a:prstGeom>
                    <a:noFill/>
                    <a:ln w="9525">
                      <a:noFill/>
                      <a:miter lim="800000"/>
                      <a:headEnd/>
                      <a:tailEnd/>
                    </a:ln>
                  </pic:spPr>
                </pic:pic>
              </a:graphicData>
            </a:graphic>
          </wp:anchor>
        </w:drawing>
      </w:r>
      <w:r w:rsidR="000B57B2" w:rsidRPr="00921057">
        <w:rPr>
          <w:rFonts w:ascii="Times New Roman" w:hAnsi="Times New Roman" w:cs="Times New Roman"/>
          <w:i/>
          <w:sz w:val="24"/>
          <w:szCs w:val="24"/>
        </w:rPr>
        <w:t>Коммунальный мост через Енисей</w:t>
      </w:r>
      <w:r>
        <w:rPr>
          <w:rFonts w:ascii="Times New Roman" w:hAnsi="Times New Roman" w:cs="Times New Roman"/>
          <w:i/>
          <w:sz w:val="24"/>
          <w:szCs w:val="24"/>
        </w:rPr>
        <w:t xml:space="preserve">. </w:t>
      </w:r>
      <w:proofErr w:type="gramStart"/>
      <w:r w:rsidR="000B57B2" w:rsidRPr="000B57B2">
        <w:rPr>
          <w:rFonts w:ascii="Times New Roman" w:hAnsi="Times New Roman" w:cs="Times New Roman"/>
          <w:sz w:val="24"/>
          <w:szCs w:val="24"/>
        </w:rPr>
        <w:t>Построен</w:t>
      </w:r>
      <w:proofErr w:type="gramEnd"/>
      <w:r w:rsidR="000B57B2" w:rsidRPr="000B57B2">
        <w:rPr>
          <w:rFonts w:ascii="Times New Roman" w:hAnsi="Times New Roman" w:cs="Times New Roman"/>
          <w:sz w:val="24"/>
          <w:szCs w:val="24"/>
        </w:rPr>
        <w:t xml:space="preserve"> в 1961 году. Пример сталинского ампира. Его изображение оказалось на десятирублёвой купюре, выпущенной в 1997 году. Протяжённость – две тысячи триста метров. Построен через реку Енисей. Соединяет два района города Красноярск. Дорожное покрытие состоит из шести полос движения. Для увеличения проходимости, трамвайные пути демонтировали.</w:t>
      </w:r>
    </w:p>
    <w:p w:rsidR="00921057" w:rsidRPr="00921057" w:rsidRDefault="00940A42" w:rsidP="00921057">
      <w:pPr>
        <w:spacing w:after="0" w:line="360" w:lineRule="auto"/>
        <w:ind w:firstLine="709"/>
        <w:jc w:val="both"/>
        <w:rPr>
          <w:rFonts w:ascii="Times New Roman" w:hAnsi="Times New Roman" w:cs="Times New Roman"/>
          <w:i/>
          <w:sz w:val="24"/>
          <w:szCs w:val="24"/>
        </w:rPr>
      </w:pPr>
      <w:r>
        <w:rPr>
          <w:rFonts w:ascii="Times New Roman" w:hAnsi="Times New Roman" w:cs="Times New Roman"/>
          <w:i/>
          <w:sz w:val="24"/>
          <w:szCs w:val="24"/>
        </w:rPr>
        <w:t>Фото №16</w:t>
      </w:r>
      <w:r w:rsidR="00921057">
        <w:rPr>
          <w:rFonts w:ascii="Times New Roman" w:hAnsi="Times New Roman" w:cs="Times New Roman"/>
          <w:i/>
          <w:sz w:val="24"/>
          <w:szCs w:val="24"/>
        </w:rPr>
        <w:t xml:space="preserve"> . </w:t>
      </w:r>
      <w:r w:rsidR="00921057" w:rsidRPr="00921057">
        <w:rPr>
          <w:rFonts w:ascii="Times New Roman" w:hAnsi="Times New Roman" w:cs="Times New Roman"/>
          <w:i/>
          <w:sz w:val="24"/>
          <w:szCs w:val="24"/>
        </w:rPr>
        <w:t>Коммунальный мост через Енисей</w:t>
      </w:r>
    </w:p>
    <w:p w:rsidR="00921057" w:rsidRPr="00921057" w:rsidRDefault="00940A42" w:rsidP="00921057">
      <w:pPr>
        <w:spacing w:after="0" w:line="360" w:lineRule="auto"/>
        <w:ind w:firstLine="709"/>
        <w:jc w:val="both"/>
        <w:rPr>
          <w:rFonts w:ascii="Times New Roman" w:hAnsi="Times New Roman" w:cs="Times New Roman"/>
          <w:i/>
          <w:sz w:val="24"/>
          <w:szCs w:val="24"/>
        </w:rPr>
      </w:pPr>
      <w:r>
        <w:rPr>
          <w:rFonts w:ascii="Times New Roman" w:hAnsi="Times New Roman" w:cs="Times New Roman"/>
          <w:noProof/>
          <w:sz w:val="24"/>
          <w:szCs w:val="24"/>
        </w:rPr>
        <w:drawing>
          <wp:anchor distT="0" distB="0" distL="114300" distR="114300" simplePos="0" relativeHeight="251677696" behindDoc="1" locked="0" layoutInCell="1" allowOverlap="1">
            <wp:simplePos x="0" y="0"/>
            <wp:positionH relativeFrom="column">
              <wp:posOffset>4185920</wp:posOffset>
            </wp:positionH>
            <wp:positionV relativeFrom="paragraph">
              <wp:posOffset>69215</wp:posOffset>
            </wp:positionV>
            <wp:extent cx="2286000" cy="1533525"/>
            <wp:effectExtent l="19050" t="0" r="0" b="0"/>
            <wp:wrapTight wrapText="bothSides">
              <wp:wrapPolygon edited="0">
                <wp:start x="-180" y="0"/>
                <wp:lineTo x="-180" y="21466"/>
                <wp:lineTo x="21600" y="21466"/>
                <wp:lineTo x="21600" y="0"/>
                <wp:lineTo x="-180" y="0"/>
              </wp:wrapPolygon>
            </wp:wrapTight>
            <wp:docPr id="52" name="Рисунок 52" descr="https://must-see.top/wp-content/uploads/2018/06/tungusskiy-zapovednik-700x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must-see.top/wp-content/uploads/2018/06/tungusskiy-zapovednik-700x468.jpg"/>
                    <pic:cNvPicPr>
                      <a:picLocks noChangeAspect="1" noChangeArrowheads="1"/>
                    </pic:cNvPicPr>
                  </pic:nvPicPr>
                  <pic:blipFill>
                    <a:blip r:embed="rId24"/>
                    <a:srcRect/>
                    <a:stretch>
                      <a:fillRect/>
                    </a:stretch>
                  </pic:blipFill>
                  <pic:spPr bwMode="auto">
                    <a:xfrm>
                      <a:off x="0" y="0"/>
                      <a:ext cx="2286000" cy="1533525"/>
                    </a:xfrm>
                    <a:prstGeom prst="rect">
                      <a:avLst/>
                    </a:prstGeom>
                    <a:noFill/>
                    <a:ln w="9525">
                      <a:noFill/>
                      <a:miter lim="800000"/>
                      <a:headEnd/>
                      <a:tailEnd/>
                    </a:ln>
                  </pic:spPr>
                </pic:pic>
              </a:graphicData>
            </a:graphic>
          </wp:anchor>
        </w:drawing>
      </w:r>
      <w:r w:rsidR="000B57B2" w:rsidRPr="00921057">
        <w:rPr>
          <w:rFonts w:ascii="Times New Roman" w:hAnsi="Times New Roman" w:cs="Times New Roman"/>
          <w:i/>
          <w:sz w:val="24"/>
          <w:szCs w:val="24"/>
        </w:rPr>
        <w:t>Тунгусский заповедник</w:t>
      </w:r>
      <w:r w:rsidR="00921057">
        <w:rPr>
          <w:rFonts w:ascii="Times New Roman" w:hAnsi="Times New Roman" w:cs="Times New Roman"/>
          <w:i/>
          <w:sz w:val="24"/>
          <w:szCs w:val="24"/>
        </w:rPr>
        <w:t xml:space="preserve">. </w:t>
      </w:r>
      <w:proofErr w:type="gramStart"/>
      <w:r w:rsidR="000B57B2" w:rsidRPr="000B57B2">
        <w:rPr>
          <w:rFonts w:ascii="Times New Roman" w:hAnsi="Times New Roman" w:cs="Times New Roman"/>
          <w:sz w:val="24"/>
          <w:szCs w:val="24"/>
        </w:rPr>
        <w:t>Открыт</w:t>
      </w:r>
      <w:proofErr w:type="gramEnd"/>
      <w:r w:rsidR="000B57B2" w:rsidRPr="000B57B2">
        <w:rPr>
          <w:rFonts w:ascii="Times New Roman" w:hAnsi="Times New Roman" w:cs="Times New Roman"/>
          <w:sz w:val="24"/>
          <w:szCs w:val="24"/>
        </w:rPr>
        <w:t xml:space="preserve"> в 1995 году. Двадцать тысяч гектар – охранная зона, территория в десять раз больше – общая площадь заповедника. Лес покрывает большую часть округи, ещё </w:t>
      </w:r>
      <w:proofErr w:type="gramStart"/>
      <w:r w:rsidR="000B57B2" w:rsidRPr="000B57B2">
        <w:rPr>
          <w:rFonts w:ascii="Times New Roman" w:hAnsi="Times New Roman" w:cs="Times New Roman"/>
          <w:sz w:val="24"/>
          <w:szCs w:val="24"/>
        </w:rPr>
        <w:t>около двадцати процентов приходится</w:t>
      </w:r>
      <w:proofErr w:type="gramEnd"/>
      <w:r w:rsidR="000B57B2" w:rsidRPr="000B57B2">
        <w:rPr>
          <w:rFonts w:ascii="Times New Roman" w:hAnsi="Times New Roman" w:cs="Times New Roman"/>
          <w:sz w:val="24"/>
          <w:szCs w:val="24"/>
        </w:rPr>
        <w:t xml:space="preserve"> на болота. Живность разнообразна и привыкла к выживанию в суровых условиях, к перепадам температуры. Фауна представлена: бурым медведем, соболем, белкой, лосем и другими животными.</w:t>
      </w:r>
      <w:r>
        <w:rPr>
          <w:rFonts w:ascii="Times New Roman" w:hAnsi="Times New Roman" w:cs="Times New Roman"/>
          <w:i/>
          <w:sz w:val="24"/>
          <w:szCs w:val="24"/>
        </w:rPr>
        <w:t xml:space="preserve">                                                            </w:t>
      </w:r>
      <w:r w:rsidR="00921057">
        <w:rPr>
          <w:rFonts w:ascii="Times New Roman" w:hAnsi="Times New Roman" w:cs="Times New Roman"/>
          <w:i/>
          <w:sz w:val="24"/>
          <w:szCs w:val="24"/>
        </w:rPr>
        <w:t>Фото №</w:t>
      </w:r>
      <w:r>
        <w:rPr>
          <w:rFonts w:ascii="Times New Roman" w:hAnsi="Times New Roman" w:cs="Times New Roman"/>
          <w:i/>
          <w:sz w:val="24"/>
          <w:szCs w:val="24"/>
        </w:rPr>
        <w:t>17</w:t>
      </w:r>
      <w:r w:rsidR="00921057">
        <w:rPr>
          <w:rFonts w:ascii="Times New Roman" w:hAnsi="Times New Roman" w:cs="Times New Roman"/>
          <w:i/>
          <w:sz w:val="24"/>
          <w:szCs w:val="24"/>
        </w:rPr>
        <w:t xml:space="preserve"> .</w:t>
      </w:r>
      <w:r w:rsidR="00921057" w:rsidRPr="00921057">
        <w:rPr>
          <w:rFonts w:ascii="Times New Roman" w:hAnsi="Times New Roman" w:cs="Times New Roman"/>
          <w:i/>
          <w:sz w:val="24"/>
          <w:szCs w:val="24"/>
        </w:rPr>
        <w:t>Тунгусский заповедник</w:t>
      </w:r>
    </w:p>
    <w:p w:rsidR="000B57B2" w:rsidRPr="00921057" w:rsidRDefault="00921057" w:rsidP="00921057">
      <w:pPr>
        <w:spacing w:after="0" w:line="360" w:lineRule="auto"/>
        <w:jc w:val="both"/>
        <w:rPr>
          <w:rFonts w:ascii="Times New Roman" w:hAnsi="Times New Roman" w:cs="Times New Roman"/>
          <w:i/>
          <w:sz w:val="24"/>
          <w:szCs w:val="24"/>
        </w:rPr>
      </w:pPr>
      <w:r>
        <w:rPr>
          <w:rFonts w:ascii="Times New Roman" w:hAnsi="Times New Roman" w:cs="Times New Roman"/>
          <w:i/>
          <w:noProof/>
          <w:sz w:val="24"/>
          <w:szCs w:val="24"/>
        </w:rPr>
        <w:drawing>
          <wp:anchor distT="0" distB="0" distL="114300" distR="114300" simplePos="0" relativeHeight="251678720" behindDoc="1" locked="0" layoutInCell="1" allowOverlap="1">
            <wp:simplePos x="0" y="0"/>
            <wp:positionH relativeFrom="column">
              <wp:posOffset>4262120</wp:posOffset>
            </wp:positionH>
            <wp:positionV relativeFrom="paragraph">
              <wp:posOffset>213995</wp:posOffset>
            </wp:positionV>
            <wp:extent cx="2114550" cy="1419225"/>
            <wp:effectExtent l="19050" t="0" r="0" b="0"/>
            <wp:wrapTight wrapText="bothSides">
              <wp:wrapPolygon edited="0">
                <wp:start x="-195" y="0"/>
                <wp:lineTo x="-195" y="21455"/>
                <wp:lineTo x="21600" y="21455"/>
                <wp:lineTo x="21600" y="0"/>
                <wp:lineTo x="-195" y="0"/>
              </wp:wrapPolygon>
            </wp:wrapTight>
            <wp:docPr id="55" name="Рисунок 55" descr="https://must-see.top/wp-content/uploads/2018/06/ozero-taymyr-700x4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must-see.top/wp-content/uploads/2018/06/ozero-taymyr-700x470.jpg"/>
                    <pic:cNvPicPr>
                      <a:picLocks noChangeAspect="1" noChangeArrowheads="1"/>
                    </pic:cNvPicPr>
                  </pic:nvPicPr>
                  <pic:blipFill>
                    <a:blip r:embed="rId25"/>
                    <a:srcRect/>
                    <a:stretch>
                      <a:fillRect/>
                    </a:stretch>
                  </pic:blipFill>
                  <pic:spPr bwMode="auto">
                    <a:xfrm>
                      <a:off x="0" y="0"/>
                      <a:ext cx="2114550" cy="1419225"/>
                    </a:xfrm>
                    <a:prstGeom prst="rect">
                      <a:avLst/>
                    </a:prstGeom>
                    <a:noFill/>
                    <a:ln w="9525">
                      <a:noFill/>
                      <a:miter lim="800000"/>
                      <a:headEnd/>
                      <a:tailEnd/>
                    </a:ln>
                  </pic:spPr>
                </pic:pic>
              </a:graphicData>
            </a:graphic>
          </wp:anchor>
        </w:drawing>
      </w:r>
      <w:r w:rsidR="000B57B2" w:rsidRPr="00921057">
        <w:rPr>
          <w:rFonts w:ascii="Times New Roman" w:hAnsi="Times New Roman" w:cs="Times New Roman"/>
          <w:i/>
          <w:sz w:val="24"/>
          <w:szCs w:val="24"/>
        </w:rPr>
        <w:t>Озеро Таймыр</w:t>
      </w:r>
      <w:r>
        <w:rPr>
          <w:rFonts w:ascii="Times New Roman" w:hAnsi="Times New Roman" w:cs="Times New Roman"/>
          <w:i/>
          <w:sz w:val="24"/>
          <w:szCs w:val="24"/>
        </w:rPr>
        <w:t xml:space="preserve">. </w:t>
      </w:r>
      <w:r w:rsidR="000B57B2" w:rsidRPr="000B57B2">
        <w:rPr>
          <w:rFonts w:ascii="Times New Roman" w:hAnsi="Times New Roman" w:cs="Times New Roman"/>
          <w:sz w:val="24"/>
          <w:szCs w:val="24"/>
        </w:rPr>
        <w:t>Находится на одноименном полуострове. Самое северное натуральное озеро из всех озёр на планете. Почти полгода озеро покрыто ледяной коркой. Вокруг тундра и подбирающаяся вечная мерзлота. Жизнь здесь во многом продиктована временем года: чем теплее, тем активнее становится всё вокруг. Это касается миграции животных даже внутри региона, перебираются на участки, где теплее.</w:t>
      </w:r>
      <w:r w:rsidR="00940A42">
        <w:rPr>
          <w:rFonts w:ascii="Times New Roman" w:hAnsi="Times New Roman" w:cs="Times New Roman"/>
          <w:sz w:val="24"/>
          <w:szCs w:val="24"/>
        </w:rPr>
        <w:t xml:space="preserve">               </w:t>
      </w:r>
      <w:r>
        <w:rPr>
          <w:rFonts w:ascii="Times New Roman" w:hAnsi="Times New Roman" w:cs="Times New Roman"/>
          <w:sz w:val="24"/>
          <w:szCs w:val="24"/>
        </w:rPr>
        <w:t xml:space="preserve"> Фото № </w:t>
      </w:r>
      <w:r w:rsidR="00197359">
        <w:rPr>
          <w:rFonts w:ascii="Times New Roman" w:hAnsi="Times New Roman" w:cs="Times New Roman"/>
          <w:sz w:val="24"/>
          <w:szCs w:val="24"/>
        </w:rPr>
        <w:t>18</w:t>
      </w:r>
      <w:r>
        <w:rPr>
          <w:rFonts w:ascii="Times New Roman" w:hAnsi="Times New Roman" w:cs="Times New Roman"/>
          <w:sz w:val="24"/>
          <w:szCs w:val="24"/>
        </w:rPr>
        <w:t xml:space="preserve"> .</w:t>
      </w:r>
      <w:r w:rsidRPr="00921057">
        <w:rPr>
          <w:rFonts w:ascii="Times New Roman" w:hAnsi="Times New Roman" w:cs="Times New Roman"/>
          <w:i/>
          <w:sz w:val="24"/>
          <w:szCs w:val="24"/>
        </w:rPr>
        <w:t>Озеро Таймыр</w:t>
      </w:r>
    </w:p>
    <w:p w:rsidR="000B57B2" w:rsidRPr="00921057" w:rsidRDefault="00940A42" w:rsidP="00921057">
      <w:pPr>
        <w:spacing w:after="0" w:line="360" w:lineRule="auto"/>
        <w:jc w:val="both"/>
        <w:rPr>
          <w:rFonts w:ascii="Times New Roman" w:hAnsi="Times New Roman" w:cs="Times New Roman"/>
          <w:i/>
          <w:sz w:val="24"/>
          <w:szCs w:val="24"/>
        </w:rPr>
      </w:pPr>
      <w:r>
        <w:rPr>
          <w:rFonts w:ascii="Times New Roman" w:hAnsi="Times New Roman" w:cs="Times New Roman"/>
          <w:i/>
          <w:noProof/>
          <w:sz w:val="24"/>
          <w:szCs w:val="24"/>
        </w:rPr>
        <w:drawing>
          <wp:anchor distT="0" distB="0" distL="114300" distR="114300" simplePos="0" relativeHeight="251686912" behindDoc="1" locked="0" layoutInCell="1" allowOverlap="1">
            <wp:simplePos x="0" y="0"/>
            <wp:positionH relativeFrom="column">
              <wp:posOffset>3890645</wp:posOffset>
            </wp:positionH>
            <wp:positionV relativeFrom="paragraph">
              <wp:posOffset>289560</wp:posOffset>
            </wp:positionV>
            <wp:extent cx="2486025" cy="1638300"/>
            <wp:effectExtent l="19050" t="0" r="9525" b="0"/>
            <wp:wrapTight wrapText="bothSides">
              <wp:wrapPolygon edited="0">
                <wp:start x="-166" y="0"/>
                <wp:lineTo x="-166" y="21349"/>
                <wp:lineTo x="21683" y="21349"/>
                <wp:lineTo x="21683" y="0"/>
                <wp:lineTo x="-166" y="0"/>
              </wp:wrapPolygon>
            </wp:wrapTight>
            <wp:docPr id="6" name="Рисунок 58" descr="https://must-see.top/wp-content/uploads/2018/06/krasnoyarskiy-kraevedcheskiy-muzey-700x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must-see.top/wp-content/uploads/2018/06/krasnoyarskiy-kraevedcheskiy-muzey-700x460.jpg"/>
                    <pic:cNvPicPr>
                      <a:picLocks noChangeAspect="1" noChangeArrowheads="1"/>
                    </pic:cNvPicPr>
                  </pic:nvPicPr>
                  <pic:blipFill>
                    <a:blip r:embed="rId26"/>
                    <a:srcRect/>
                    <a:stretch>
                      <a:fillRect/>
                    </a:stretch>
                  </pic:blipFill>
                  <pic:spPr bwMode="auto">
                    <a:xfrm>
                      <a:off x="0" y="0"/>
                      <a:ext cx="2486025" cy="1638300"/>
                    </a:xfrm>
                    <a:prstGeom prst="rect">
                      <a:avLst/>
                    </a:prstGeom>
                    <a:noFill/>
                    <a:ln w="9525">
                      <a:noFill/>
                      <a:miter lim="800000"/>
                      <a:headEnd/>
                      <a:tailEnd/>
                    </a:ln>
                  </pic:spPr>
                </pic:pic>
              </a:graphicData>
            </a:graphic>
          </wp:anchor>
        </w:drawing>
      </w:r>
      <w:r w:rsidR="000B57B2" w:rsidRPr="00921057">
        <w:rPr>
          <w:rFonts w:ascii="Times New Roman" w:hAnsi="Times New Roman" w:cs="Times New Roman"/>
          <w:i/>
          <w:sz w:val="24"/>
          <w:szCs w:val="24"/>
        </w:rPr>
        <w:t>Красноярский краеведческий музей</w:t>
      </w:r>
      <w:r w:rsidR="00921057">
        <w:rPr>
          <w:rFonts w:ascii="Times New Roman" w:hAnsi="Times New Roman" w:cs="Times New Roman"/>
          <w:i/>
          <w:sz w:val="24"/>
          <w:szCs w:val="24"/>
        </w:rPr>
        <w:t xml:space="preserve">. </w:t>
      </w:r>
      <w:proofErr w:type="gramStart"/>
      <w:r w:rsidR="000B57B2" w:rsidRPr="000B57B2">
        <w:rPr>
          <w:rFonts w:ascii="Times New Roman" w:hAnsi="Times New Roman" w:cs="Times New Roman"/>
          <w:sz w:val="24"/>
          <w:szCs w:val="24"/>
        </w:rPr>
        <w:t>Основан</w:t>
      </w:r>
      <w:proofErr w:type="gramEnd"/>
      <w:r w:rsidR="000B57B2" w:rsidRPr="000B57B2">
        <w:rPr>
          <w:rFonts w:ascii="Times New Roman" w:hAnsi="Times New Roman" w:cs="Times New Roman"/>
          <w:sz w:val="24"/>
          <w:szCs w:val="24"/>
        </w:rPr>
        <w:t xml:space="preserve"> в 1889 году. Здание музея похоже на древнегреческий храм. Ранее перестраивалось. В 2013 году ему вернули начальный облик. В хранилищах музея более полумиллиона экспонатов. Коллекция включает художественные предметы искусства, археологические находки, нумизматические ценности, древние документы и многое другое. Экскурсии проводятся на нескольких языках, их цель донести туристам историю края.</w:t>
      </w:r>
    </w:p>
    <w:p w:rsidR="00921057" w:rsidRPr="00921057" w:rsidRDefault="00921057" w:rsidP="00921057">
      <w:p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 xml:space="preserve">                    </w:t>
      </w:r>
      <w:r w:rsidR="00197359">
        <w:rPr>
          <w:rFonts w:ascii="Times New Roman" w:hAnsi="Times New Roman" w:cs="Times New Roman"/>
          <w:i/>
          <w:sz w:val="24"/>
          <w:szCs w:val="24"/>
        </w:rPr>
        <w:t xml:space="preserve">                                              </w:t>
      </w:r>
      <w:r w:rsidR="00940A42">
        <w:rPr>
          <w:rFonts w:ascii="Times New Roman" w:hAnsi="Times New Roman" w:cs="Times New Roman"/>
          <w:i/>
          <w:sz w:val="24"/>
          <w:szCs w:val="24"/>
        </w:rPr>
        <w:t xml:space="preserve">                      </w:t>
      </w:r>
      <w:r w:rsidR="00197359">
        <w:rPr>
          <w:rFonts w:ascii="Times New Roman" w:hAnsi="Times New Roman" w:cs="Times New Roman"/>
          <w:i/>
          <w:sz w:val="24"/>
          <w:szCs w:val="24"/>
        </w:rPr>
        <w:t xml:space="preserve"> Фото № 19</w:t>
      </w:r>
      <w:r>
        <w:rPr>
          <w:rFonts w:ascii="Times New Roman" w:hAnsi="Times New Roman" w:cs="Times New Roman"/>
          <w:i/>
          <w:sz w:val="24"/>
          <w:szCs w:val="24"/>
        </w:rPr>
        <w:t>.</w:t>
      </w:r>
      <w:r w:rsidRPr="00921057">
        <w:rPr>
          <w:rFonts w:ascii="Times New Roman" w:hAnsi="Times New Roman" w:cs="Times New Roman"/>
          <w:i/>
          <w:sz w:val="24"/>
          <w:szCs w:val="24"/>
        </w:rPr>
        <w:t>Красноярский краеведческий музей</w:t>
      </w:r>
    </w:p>
    <w:p w:rsidR="000B57B2" w:rsidRDefault="00197359" w:rsidP="000B57B2">
      <w:pPr>
        <w:spacing w:after="0" w:line="360" w:lineRule="auto"/>
        <w:ind w:firstLine="709"/>
        <w:jc w:val="both"/>
        <w:rPr>
          <w:rFonts w:ascii="Times New Roman" w:hAnsi="Times New Roman" w:cs="Times New Roman"/>
          <w:sz w:val="24"/>
          <w:szCs w:val="24"/>
        </w:rPr>
      </w:pPr>
      <w:r>
        <w:rPr>
          <w:rFonts w:ascii="Times New Roman" w:hAnsi="Times New Roman" w:cs="Times New Roman"/>
          <w:i/>
          <w:noProof/>
          <w:sz w:val="24"/>
          <w:szCs w:val="24"/>
        </w:rPr>
        <w:lastRenderedPageBreak/>
        <w:drawing>
          <wp:anchor distT="0" distB="0" distL="114300" distR="114300" simplePos="0" relativeHeight="251681792" behindDoc="1" locked="0" layoutInCell="1" allowOverlap="1">
            <wp:simplePos x="0" y="0"/>
            <wp:positionH relativeFrom="column">
              <wp:posOffset>33020</wp:posOffset>
            </wp:positionH>
            <wp:positionV relativeFrom="paragraph">
              <wp:posOffset>272415</wp:posOffset>
            </wp:positionV>
            <wp:extent cx="2660015" cy="1790700"/>
            <wp:effectExtent l="19050" t="0" r="6985" b="0"/>
            <wp:wrapTight wrapText="bothSides">
              <wp:wrapPolygon edited="0">
                <wp:start x="-155" y="0"/>
                <wp:lineTo x="-155" y="21370"/>
                <wp:lineTo x="21657" y="21370"/>
                <wp:lineTo x="21657" y="0"/>
                <wp:lineTo x="-155" y="0"/>
              </wp:wrapPolygon>
            </wp:wrapTight>
            <wp:docPr id="61" name="Рисунок 61" descr="https://must-see.top/wp-content/uploads/2018/06/blagoveshchenskaya-tserkov-700x4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must-see.top/wp-content/uploads/2018/06/blagoveshchenskaya-tserkov-700x470.jpg"/>
                    <pic:cNvPicPr>
                      <a:picLocks noChangeAspect="1" noChangeArrowheads="1"/>
                    </pic:cNvPicPr>
                  </pic:nvPicPr>
                  <pic:blipFill>
                    <a:blip r:embed="rId27"/>
                    <a:srcRect/>
                    <a:stretch>
                      <a:fillRect/>
                    </a:stretch>
                  </pic:blipFill>
                  <pic:spPr bwMode="auto">
                    <a:xfrm>
                      <a:off x="0" y="0"/>
                      <a:ext cx="2660015" cy="1790700"/>
                    </a:xfrm>
                    <a:prstGeom prst="rect">
                      <a:avLst/>
                    </a:prstGeom>
                    <a:noFill/>
                    <a:ln w="9525">
                      <a:noFill/>
                      <a:miter lim="800000"/>
                      <a:headEnd/>
                      <a:tailEnd/>
                    </a:ln>
                  </pic:spPr>
                </pic:pic>
              </a:graphicData>
            </a:graphic>
          </wp:anchor>
        </w:drawing>
      </w:r>
      <w:r w:rsidR="000B57B2" w:rsidRPr="00921057">
        <w:rPr>
          <w:rFonts w:ascii="Times New Roman" w:hAnsi="Times New Roman" w:cs="Times New Roman"/>
          <w:i/>
          <w:sz w:val="24"/>
          <w:szCs w:val="24"/>
        </w:rPr>
        <w:t>Благовещенская церковь</w:t>
      </w:r>
      <w:r w:rsidR="00921057">
        <w:rPr>
          <w:rFonts w:ascii="Times New Roman" w:hAnsi="Times New Roman" w:cs="Times New Roman"/>
          <w:i/>
          <w:sz w:val="24"/>
          <w:szCs w:val="24"/>
        </w:rPr>
        <w:t>.</w:t>
      </w:r>
      <w:r>
        <w:rPr>
          <w:rFonts w:ascii="Times New Roman" w:hAnsi="Times New Roman" w:cs="Times New Roman"/>
          <w:i/>
          <w:sz w:val="24"/>
          <w:szCs w:val="24"/>
        </w:rPr>
        <w:t xml:space="preserve"> </w:t>
      </w:r>
      <w:proofErr w:type="gramStart"/>
      <w:r w:rsidR="000B57B2" w:rsidRPr="000B57B2">
        <w:rPr>
          <w:rFonts w:ascii="Times New Roman" w:hAnsi="Times New Roman" w:cs="Times New Roman"/>
          <w:sz w:val="24"/>
          <w:szCs w:val="24"/>
        </w:rPr>
        <w:t>Построена</w:t>
      </w:r>
      <w:proofErr w:type="gramEnd"/>
      <w:r w:rsidR="000B57B2" w:rsidRPr="000B57B2">
        <w:rPr>
          <w:rFonts w:ascii="Times New Roman" w:hAnsi="Times New Roman" w:cs="Times New Roman"/>
          <w:sz w:val="24"/>
          <w:szCs w:val="24"/>
        </w:rPr>
        <w:t xml:space="preserve"> в самом начале XIX века. Стала первой церковью Красноярска. Изначально на это место попросту перенесли другую деревянную церковь. Стоило кому-то взять над сооружением шефство, как появлялась новая пристройка или дополнительное здание рядом. Уже в современный период провели реконструкцию, убрав всё ненужное и передав епархии в пользование в первозданном виде.</w:t>
      </w:r>
    </w:p>
    <w:p w:rsidR="00197359" w:rsidRPr="00197359" w:rsidRDefault="00197359" w:rsidP="00197359">
      <w:pPr>
        <w:spacing w:after="0" w:line="360" w:lineRule="auto"/>
        <w:ind w:firstLine="709"/>
        <w:jc w:val="both"/>
        <w:rPr>
          <w:rFonts w:ascii="Times New Roman" w:hAnsi="Times New Roman" w:cs="Times New Roman"/>
          <w:i/>
          <w:sz w:val="24"/>
          <w:szCs w:val="24"/>
        </w:rPr>
      </w:pPr>
      <w:r w:rsidRPr="00197359">
        <w:rPr>
          <w:rFonts w:ascii="Times New Roman" w:hAnsi="Times New Roman" w:cs="Times New Roman"/>
          <w:i/>
          <w:sz w:val="24"/>
          <w:szCs w:val="24"/>
        </w:rPr>
        <w:t>Фото №20. Благовещенская церковь.</w:t>
      </w:r>
    </w:p>
    <w:p w:rsidR="000B57B2" w:rsidRPr="00197359" w:rsidRDefault="00197359" w:rsidP="00940A42">
      <w:pPr>
        <w:spacing w:after="0" w:line="360" w:lineRule="auto"/>
        <w:ind w:firstLine="709"/>
        <w:jc w:val="both"/>
        <w:rPr>
          <w:i/>
        </w:rPr>
      </w:pPr>
      <w:r>
        <w:rPr>
          <w:rFonts w:ascii="Times New Roman" w:hAnsi="Times New Roman" w:cs="Times New Roman"/>
          <w:i/>
          <w:noProof/>
          <w:sz w:val="24"/>
          <w:szCs w:val="24"/>
        </w:rPr>
        <w:drawing>
          <wp:anchor distT="0" distB="0" distL="114300" distR="114300" simplePos="0" relativeHeight="251682816" behindDoc="1" locked="0" layoutInCell="1" allowOverlap="1">
            <wp:simplePos x="0" y="0"/>
            <wp:positionH relativeFrom="column">
              <wp:posOffset>3938270</wp:posOffset>
            </wp:positionH>
            <wp:positionV relativeFrom="paragraph">
              <wp:posOffset>109220</wp:posOffset>
            </wp:positionV>
            <wp:extent cx="2571750" cy="1695450"/>
            <wp:effectExtent l="19050" t="0" r="0" b="0"/>
            <wp:wrapTight wrapText="bothSides">
              <wp:wrapPolygon edited="0">
                <wp:start x="-160" y="0"/>
                <wp:lineTo x="-160" y="21357"/>
                <wp:lineTo x="21600" y="21357"/>
                <wp:lineTo x="21600" y="0"/>
                <wp:lineTo x="-160" y="0"/>
              </wp:wrapPolygon>
            </wp:wrapTight>
            <wp:docPr id="64" name="Рисунок 64" descr="https://must-see.top/wp-content/uploads/2018/06/peshchera-bolshaya-oreshnaya-700x4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must-see.top/wp-content/uploads/2018/06/peshchera-bolshaya-oreshnaya-700x462.jpg"/>
                    <pic:cNvPicPr>
                      <a:picLocks noChangeAspect="1" noChangeArrowheads="1"/>
                    </pic:cNvPicPr>
                  </pic:nvPicPr>
                  <pic:blipFill>
                    <a:blip r:embed="rId28"/>
                    <a:srcRect/>
                    <a:stretch>
                      <a:fillRect/>
                    </a:stretch>
                  </pic:blipFill>
                  <pic:spPr bwMode="auto">
                    <a:xfrm>
                      <a:off x="0" y="0"/>
                      <a:ext cx="2571750" cy="1695450"/>
                    </a:xfrm>
                    <a:prstGeom prst="rect">
                      <a:avLst/>
                    </a:prstGeom>
                    <a:noFill/>
                    <a:ln w="9525">
                      <a:noFill/>
                      <a:miter lim="800000"/>
                      <a:headEnd/>
                      <a:tailEnd/>
                    </a:ln>
                  </pic:spPr>
                </pic:pic>
              </a:graphicData>
            </a:graphic>
          </wp:anchor>
        </w:drawing>
      </w:r>
      <w:r w:rsidR="000B57B2" w:rsidRPr="00197359">
        <w:rPr>
          <w:rFonts w:ascii="Times New Roman" w:hAnsi="Times New Roman" w:cs="Times New Roman"/>
          <w:i/>
          <w:sz w:val="24"/>
          <w:szCs w:val="24"/>
        </w:rPr>
        <w:t xml:space="preserve">Пещера Большая </w:t>
      </w:r>
      <w:proofErr w:type="spellStart"/>
      <w:r w:rsidR="000B57B2" w:rsidRPr="00197359">
        <w:rPr>
          <w:rFonts w:ascii="Times New Roman" w:hAnsi="Times New Roman" w:cs="Times New Roman"/>
          <w:i/>
          <w:sz w:val="24"/>
          <w:szCs w:val="24"/>
        </w:rPr>
        <w:t>Орешная</w:t>
      </w:r>
      <w:proofErr w:type="spellEnd"/>
      <w:r>
        <w:rPr>
          <w:rFonts w:ascii="Times New Roman" w:hAnsi="Times New Roman" w:cs="Times New Roman"/>
          <w:i/>
          <w:sz w:val="24"/>
          <w:szCs w:val="24"/>
        </w:rPr>
        <w:t xml:space="preserve">. </w:t>
      </w:r>
      <w:r w:rsidR="000B57B2" w:rsidRPr="000B57B2">
        <w:rPr>
          <w:rFonts w:ascii="Times New Roman" w:hAnsi="Times New Roman" w:cs="Times New Roman"/>
          <w:sz w:val="24"/>
          <w:szCs w:val="24"/>
        </w:rPr>
        <w:t xml:space="preserve">Протяжённость – пятьдесят восемь тысяч метров. </w:t>
      </w:r>
      <w:proofErr w:type="gramStart"/>
      <w:r w:rsidR="000B57B2" w:rsidRPr="000B57B2">
        <w:rPr>
          <w:rFonts w:ascii="Times New Roman" w:hAnsi="Times New Roman" w:cs="Times New Roman"/>
          <w:sz w:val="24"/>
          <w:szCs w:val="24"/>
        </w:rPr>
        <w:t>Самая</w:t>
      </w:r>
      <w:proofErr w:type="gramEnd"/>
      <w:r w:rsidR="000B57B2" w:rsidRPr="000B57B2">
        <w:rPr>
          <w:rFonts w:ascii="Times New Roman" w:hAnsi="Times New Roman" w:cs="Times New Roman"/>
          <w:sz w:val="24"/>
          <w:szCs w:val="24"/>
        </w:rPr>
        <w:t xml:space="preserve"> крупная в мире из известных конгломератовых. Исследования пещеры начались в 1964 году и продолжаются до сих пор. Температура внутри всегда одинаковая − +4 °C. Разобраться в хитросплетениях некоторых тоннелей без оборудования и опыта невозможно. Иногда происходят обрушения, образуются новые пути сообщения</w:t>
      </w:r>
      <w:r w:rsidR="000B57B2">
        <w:t>.</w:t>
      </w:r>
      <w:r w:rsidR="00940A42">
        <w:t xml:space="preserve">                       </w:t>
      </w:r>
      <w:r w:rsidRPr="00197359">
        <w:rPr>
          <w:rFonts w:ascii="Times New Roman" w:hAnsi="Times New Roman" w:cs="Times New Roman"/>
          <w:i/>
        </w:rPr>
        <w:t>Фото №21.</w:t>
      </w:r>
      <w:r w:rsidRPr="00197359">
        <w:rPr>
          <w:rFonts w:ascii="Times New Roman" w:hAnsi="Times New Roman" w:cs="Times New Roman"/>
          <w:i/>
          <w:sz w:val="24"/>
          <w:szCs w:val="24"/>
        </w:rPr>
        <w:t xml:space="preserve"> Пещера Большая </w:t>
      </w:r>
      <w:proofErr w:type="spellStart"/>
      <w:r w:rsidRPr="00197359">
        <w:rPr>
          <w:rFonts w:ascii="Times New Roman" w:hAnsi="Times New Roman" w:cs="Times New Roman"/>
          <w:i/>
          <w:sz w:val="24"/>
          <w:szCs w:val="24"/>
        </w:rPr>
        <w:t>Орешная</w:t>
      </w:r>
      <w:proofErr w:type="spellEnd"/>
      <w:r w:rsidRPr="00197359">
        <w:rPr>
          <w:rFonts w:ascii="Times New Roman" w:hAnsi="Times New Roman" w:cs="Times New Roman"/>
          <w:i/>
          <w:sz w:val="24"/>
          <w:szCs w:val="24"/>
        </w:rPr>
        <w:t>.</w:t>
      </w:r>
    </w:p>
    <w:p w:rsidR="00940A42" w:rsidRDefault="00940A42" w:rsidP="00562C8E">
      <w:pPr>
        <w:autoSpaceDE w:val="0"/>
        <w:autoSpaceDN w:val="0"/>
        <w:adjustRightInd w:val="0"/>
        <w:spacing w:after="0" w:line="360" w:lineRule="auto"/>
        <w:ind w:right="-11" w:firstLine="709"/>
        <w:jc w:val="center"/>
        <w:rPr>
          <w:rFonts w:ascii="Times New Roman" w:hAnsi="Times New Roman" w:cs="Times New Roman"/>
          <w:b/>
          <w:bCs/>
          <w:sz w:val="24"/>
          <w:szCs w:val="24"/>
        </w:rPr>
      </w:pPr>
    </w:p>
    <w:p w:rsidR="008F4B8F" w:rsidRPr="008F4B8F" w:rsidRDefault="00562C8E" w:rsidP="00562C8E">
      <w:pPr>
        <w:autoSpaceDE w:val="0"/>
        <w:autoSpaceDN w:val="0"/>
        <w:adjustRightInd w:val="0"/>
        <w:spacing w:after="0" w:line="360" w:lineRule="auto"/>
        <w:ind w:right="-11" w:firstLine="709"/>
        <w:jc w:val="center"/>
        <w:rPr>
          <w:rFonts w:ascii="Times New Roman" w:hAnsi="Times New Roman" w:cs="Times New Roman"/>
          <w:b/>
          <w:bCs/>
          <w:sz w:val="24"/>
          <w:szCs w:val="24"/>
        </w:rPr>
      </w:pPr>
      <w:r>
        <w:rPr>
          <w:rFonts w:ascii="Times New Roman" w:hAnsi="Times New Roman" w:cs="Times New Roman"/>
          <w:b/>
          <w:bCs/>
          <w:sz w:val="24"/>
          <w:szCs w:val="24"/>
        </w:rPr>
        <w:t xml:space="preserve">2. </w:t>
      </w:r>
      <w:r w:rsidR="008F4B8F" w:rsidRPr="008F4B8F">
        <w:rPr>
          <w:rFonts w:ascii="Times New Roman" w:hAnsi="Times New Roman" w:cs="Times New Roman"/>
          <w:b/>
          <w:bCs/>
          <w:sz w:val="24"/>
          <w:szCs w:val="24"/>
        </w:rPr>
        <w:t>Культура Енисейской губернии</w:t>
      </w:r>
    </w:p>
    <w:p w:rsidR="008F4B8F" w:rsidRPr="008F4B8F" w:rsidRDefault="008F4B8F" w:rsidP="008F4B8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 xml:space="preserve">Рост культурных запросов проявился в отношении сибиряков к театру. Интерес к нему первоначально удовлетворялся за счет гастролировавших трупп, репертуар и постановки которых не отличались особенно высоким вкусом. Поэтому местная интеллигенция, жаждавшая видеть на сцене лучшие образцы театральной классики, нередко сама устраивала самодеятельные представления. Прекрасными актерами были И. Т. Савенков, отдавший много времени и творческих сил театру, и </w:t>
      </w:r>
      <w:proofErr w:type="spellStart"/>
      <w:r w:rsidRPr="008F4B8F">
        <w:rPr>
          <w:rFonts w:ascii="Times New Roman" w:hAnsi="Times New Roman" w:cs="Times New Roman"/>
          <w:sz w:val="24"/>
          <w:szCs w:val="24"/>
        </w:rPr>
        <w:t>И</w:t>
      </w:r>
      <w:proofErr w:type="spellEnd"/>
      <w:r w:rsidRPr="008F4B8F">
        <w:rPr>
          <w:rFonts w:ascii="Times New Roman" w:hAnsi="Times New Roman" w:cs="Times New Roman"/>
          <w:sz w:val="24"/>
          <w:szCs w:val="24"/>
        </w:rPr>
        <w:t xml:space="preserve">. П. Кузнецов, который не только играл на сцене, но и писал пьесы для любительских спектаклей. </w:t>
      </w:r>
    </w:p>
    <w:p w:rsidR="008F4B8F" w:rsidRPr="008F4B8F" w:rsidRDefault="008F4B8F" w:rsidP="008F4B8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 xml:space="preserve">В 1874 г. антрепренер А. Егоров организовал в Красноярске постоянную труппу, однако вскоре она распалась. Из ее остатков было позднее сформировано первое в Сибири актерское товарищество, но и оно просуществовало недолго, столкнувшись с финансовыми трудностями. Именно последнее обстоятельство привело к тому, что к концу 1880-х гг. театр в Красноярске влачил жалкое существование. Городская дума выделяла из своего скудного бюджета такие мизерные средства, что их не хватало даже на поддержание здания театра в нормальном состоянии. </w:t>
      </w:r>
      <w:r w:rsidRPr="008F4B8F">
        <w:rPr>
          <w:rFonts w:ascii="Times New Roman" w:hAnsi="Times New Roman" w:cs="Times New Roman"/>
          <w:sz w:val="24"/>
          <w:szCs w:val="24"/>
        </w:rPr>
        <w:lastRenderedPageBreak/>
        <w:t>И тогда городская общественность, не желавшая примириться с перспективой утраты театра, взяла инициативу в свои руки.</w:t>
      </w:r>
    </w:p>
    <w:p w:rsidR="008F4B8F" w:rsidRPr="008F4B8F" w:rsidRDefault="008F4B8F" w:rsidP="008F4B8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 xml:space="preserve">В 1887 г. красноярскими театралами было создано Общество любителей драматического искусства, в числе учредителей которого выступили известные в городе люди: И. П. Кузнецов, супруги Матвеевы, В. А. Данилов, И. Т. Савенков, В. М. </w:t>
      </w:r>
      <w:proofErr w:type="spellStart"/>
      <w:r w:rsidRPr="008F4B8F">
        <w:rPr>
          <w:rFonts w:ascii="Times New Roman" w:hAnsi="Times New Roman" w:cs="Times New Roman"/>
          <w:sz w:val="24"/>
          <w:szCs w:val="24"/>
        </w:rPr>
        <w:t>Крутовский</w:t>
      </w:r>
      <w:proofErr w:type="spellEnd"/>
      <w:r w:rsidRPr="008F4B8F">
        <w:rPr>
          <w:rFonts w:ascii="Times New Roman" w:hAnsi="Times New Roman" w:cs="Times New Roman"/>
          <w:sz w:val="24"/>
          <w:szCs w:val="24"/>
        </w:rPr>
        <w:t xml:space="preserve"> и другие. Общество взяло на себя все заботы о содержании театра, затраты которого должны были покрываться из денежных взносов его членов и сборами со спектаклей. Чтобы привлечь как можно больше зрителей и одновременно наполнить театральную кассу, почти каждую неделю давали премьеру. Поспешность, с которой в репертуар вводились новые спектакли, разумеется, не могла не сказаться на их художественном уровне. Нередко шли пьесы низкопробного плана, вроде «Час в тюрьме, или</w:t>
      </w:r>
      <w:proofErr w:type="gramStart"/>
      <w:r w:rsidRPr="008F4B8F">
        <w:rPr>
          <w:rFonts w:ascii="Times New Roman" w:hAnsi="Times New Roman" w:cs="Times New Roman"/>
          <w:sz w:val="24"/>
          <w:szCs w:val="24"/>
        </w:rPr>
        <w:t xml:space="preserve"> В</w:t>
      </w:r>
      <w:proofErr w:type="gramEnd"/>
      <w:r w:rsidRPr="008F4B8F">
        <w:rPr>
          <w:rFonts w:ascii="Times New Roman" w:hAnsi="Times New Roman" w:cs="Times New Roman"/>
          <w:sz w:val="24"/>
          <w:szCs w:val="24"/>
        </w:rPr>
        <w:t xml:space="preserve"> чужом пиру похмелье». Но </w:t>
      </w:r>
      <w:proofErr w:type="gramStart"/>
      <w:r w:rsidRPr="008F4B8F">
        <w:rPr>
          <w:rFonts w:ascii="Times New Roman" w:hAnsi="Times New Roman" w:cs="Times New Roman"/>
          <w:sz w:val="24"/>
          <w:szCs w:val="24"/>
        </w:rPr>
        <w:t>все</w:t>
      </w:r>
      <w:proofErr w:type="gramEnd"/>
      <w:r w:rsidRPr="008F4B8F">
        <w:rPr>
          <w:rFonts w:ascii="Times New Roman" w:hAnsi="Times New Roman" w:cs="Times New Roman"/>
          <w:sz w:val="24"/>
          <w:szCs w:val="24"/>
        </w:rPr>
        <w:t xml:space="preserve"> же красноярские театралы не чуждались и сложных постановок, знакомя горожан с лучшими образцами русской и зарубежной классики: пьесами В. Шекспира, Ф. Шиллера, А. С. </w:t>
      </w:r>
      <w:proofErr w:type="spellStart"/>
      <w:r w:rsidRPr="008F4B8F">
        <w:rPr>
          <w:rFonts w:ascii="Times New Roman" w:hAnsi="Times New Roman" w:cs="Times New Roman"/>
          <w:sz w:val="24"/>
          <w:szCs w:val="24"/>
        </w:rPr>
        <w:t>Грибоедова</w:t>
      </w:r>
      <w:proofErr w:type="spellEnd"/>
      <w:r w:rsidRPr="008F4B8F">
        <w:rPr>
          <w:rFonts w:ascii="Times New Roman" w:hAnsi="Times New Roman" w:cs="Times New Roman"/>
          <w:sz w:val="24"/>
          <w:szCs w:val="24"/>
        </w:rPr>
        <w:t xml:space="preserve">, А. Н. Островского. </w:t>
      </w:r>
    </w:p>
    <w:p w:rsidR="008F4B8F" w:rsidRPr="008F4B8F" w:rsidRDefault="008F4B8F" w:rsidP="008F4B8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 xml:space="preserve">С постройкой железной дороги в енисейскую провинцию все чаще стали приезжать столичные театральные труппы. Большим событием для местных театралов стал приезд труппы Малого театра во главе с великой русской актрисой Г. Н. Федотовой. В мае 1902 г. труппа артистов московских театров под руководством А. П. Щепкиной показала в Красноярске пять спектаклей, среди них «Бешеные деньги», «Волки и овцы» А. Н. Островского. </w:t>
      </w:r>
    </w:p>
    <w:p w:rsidR="008F4B8F" w:rsidRPr="008F4B8F" w:rsidRDefault="008F4B8F" w:rsidP="008F4B8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 xml:space="preserve">Большой популярностью у красноярцев пользовались музыкальные вечера, обычно проводившиеся в зале Общественного собрания. Концертировали в основном гастролеры. Однако увлеченность музыкой у отдельных красноярцев была столь велика, что решено было организовать свой музыкальный коллектив. В ноябре 1882 г. красноярский педагог З. А. </w:t>
      </w:r>
      <w:proofErr w:type="spellStart"/>
      <w:r w:rsidRPr="008F4B8F">
        <w:rPr>
          <w:rFonts w:ascii="Times New Roman" w:hAnsi="Times New Roman" w:cs="Times New Roman"/>
          <w:sz w:val="24"/>
          <w:szCs w:val="24"/>
        </w:rPr>
        <w:t>Барш</w:t>
      </w:r>
      <w:proofErr w:type="spellEnd"/>
      <w:r w:rsidRPr="008F4B8F">
        <w:rPr>
          <w:rFonts w:ascii="Times New Roman" w:hAnsi="Times New Roman" w:cs="Times New Roman"/>
          <w:sz w:val="24"/>
          <w:szCs w:val="24"/>
        </w:rPr>
        <w:t xml:space="preserve"> объединил вокруг себя городских меломанов в кружок, участники которого стали концертировать с программой, включавшей достаточно сложные в профессиональном отношении произведения музыкальной классики. С 1886 г. кружок стал называться Красноярским обществом любителей музыки и литературы. Большой вклад в его деятельность внес ученик Н. А. Римского-Корсакова С. М. </w:t>
      </w:r>
      <w:proofErr w:type="spellStart"/>
      <w:r w:rsidRPr="008F4B8F">
        <w:rPr>
          <w:rFonts w:ascii="Times New Roman" w:hAnsi="Times New Roman" w:cs="Times New Roman"/>
          <w:sz w:val="24"/>
          <w:szCs w:val="24"/>
        </w:rPr>
        <w:t>Безносиков</w:t>
      </w:r>
      <w:proofErr w:type="spellEnd"/>
      <w:r w:rsidRPr="008F4B8F">
        <w:rPr>
          <w:rFonts w:ascii="Times New Roman" w:hAnsi="Times New Roman" w:cs="Times New Roman"/>
          <w:sz w:val="24"/>
          <w:szCs w:val="24"/>
        </w:rPr>
        <w:t xml:space="preserve">, организовавший в 1887–1888 гг. в Красноярске симфонический оркестр. В концертах оркестра пропагандировалась русская классическая музыка, ставились сцены из опер. Однако его деятельность оказалась кратковременной. После отъезда </w:t>
      </w:r>
      <w:proofErr w:type="spellStart"/>
      <w:r w:rsidRPr="008F4B8F">
        <w:rPr>
          <w:rFonts w:ascii="Times New Roman" w:hAnsi="Times New Roman" w:cs="Times New Roman"/>
          <w:sz w:val="24"/>
          <w:szCs w:val="24"/>
        </w:rPr>
        <w:t>Безносикова</w:t>
      </w:r>
      <w:proofErr w:type="spellEnd"/>
      <w:r w:rsidRPr="008F4B8F">
        <w:rPr>
          <w:rFonts w:ascii="Times New Roman" w:hAnsi="Times New Roman" w:cs="Times New Roman"/>
          <w:sz w:val="24"/>
          <w:szCs w:val="24"/>
        </w:rPr>
        <w:t xml:space="preserve"> ему не нашлось достойной замены, и оркестр распался. </w:t>
      </w:r>
    </w:p>
    <w:p w:rsidR="008F4B8F" w:rsidRPr="008F4B8F" w:rsidRDefault="008F4B8F" w:rsidP="008F4B8F">
      <w:pPr>
        <w:autoSpaceDE w:val="0"/>
        <w:autoSpaceDN w:val="0"/>
        <w:adjustRightInd w:val="0"/>
        <w:spacing w:after="0" w:line="360" w:lineRule="auto"/>
        <w:ind w:right="-11" w:firstLine="709"/>
        <w:jc w:val="both"/>
        <w:rPr>
          <w:rFonts w:ascii="Times New Roman" w:hAnsi="Times New Roman" w:cs="Times New Roman"/>
          <w:sz w:val="24"/>
          <w:szCs w:val="24"/>
        </w:rPr>
      </w:pPr>
      <w:r w:rsidRPr="008F4B8F">
        <w:rPr>
          <w:rFonts w:ascii="Times New Roman" w:hAnsi="Times New Roman" w:cs="Times New Roman"/>
          <w:sz w:val="24"/>
          <w:szCs w:val="24"/>
        </w:rPr>
        <w:t xml:space="preserve">С постройкой железной дороги в енисейскую провинцию все чаще стали приезжать столичные театральные труппы </w:t>
      </w:r>
    </w:p>
    <w:p w:rsidR="00562C8E" w:rsidRDefault="00562C8E" w:rsidP="00562C8E">
      <w:pPr>
        <w:autoSpaceDE w:val="0"/>
        <w:autoSpaceDN w:val="0"/>
        <w:adjustRightInd w:val="0"/>
        <w:spacing w:after="120" w:line="252" w:lineRule="auto"/>
        <w:jc w:val="center"/>
        <w:rPr>
          <w:rFonts w:ascii="Times New Roman" w:hAnsi="Times New Roman" w:cs="Times New Roman"/>
          <w:b/>
          <w:sz w:val="24"/>
          <w:szCs w:val="24"/>
        </w:rPr>
      </w:pPr>
    </w:p>
    <w:p w:rsidR="00562C8E" w:rsidRDefault="00562C8E" w:rsidP="00562C8E">
      <w:pPr>
        <w:autoSpaceDE w:val="0"/>
        <w:autoSpaceDN w:val="0"/>
        <w:adjustRightInd w:val="0"/>
        <w:spacing w:after="120" w:line="252" w:lineRule="auto"/>
        <w:jc w:val="center"/>
        <w:rPr>
          <w:rFonts w:ascii="Times New Roman" w:hAnsi="Times New Roman" w:cs="Times New Roman"/>
          <w:b/>
          <w:sz w:val="24"/>
          <w:szCs w:val="24"/>
        </w:rPr>
      </w:pPr>
      <w:r>
        <w:rPr>
          <w:rFonts w:ascii="Times New Roman" w:hAnsi="Times New Roman" w:cs="Times New Roman"/>
          <w:b/>
          <w:sz w:val="24"/>
          <w:szCs w:val="24"/>
        </w:rPr>
        <w:t>3.</w:t>
      </w:r>
      <w:r w:rsidRPr="00562C8E">
        <w:rPr>
          <w:rFonts w:ascii="Times New Roman" w:hAnsi="Times New Roman" w:cs="Times New Roman"/>
          <w:b/>
          <w:sz w:val="24"/>
          <w:szCs w:val="24"/>
        </w:rPr>
        <w:t xml:space="preserve"> </w:t>
      </w:r>
      <w:r>
        <w:rPr>
          <w:rFonts w:ascii="Times New Roman" w:hAnsi="Times New Roman" w:cs="Times New Roman"/>
          <w:b/>
          <w:sz w:val="24"/>
          <w:szCs w:val="24"/>
        </w:rPr>
        <w:t>Уникальная природа Енисейской губернии</w:t>
      </w:r>
    </w:p>
    <w:p w:rsidR="00562C8E" w:rsidRPr="0081343C" w:rsidRDefault="00562C8E" w:rsidP="0081343C">
      <w:pPr>
        <w:autoSpaceDE w:val="0"/>
        <w:autoSpaceDN w:val="0"/>
        <w:adjustRightInd w:val="0"/>
        <w:spacing w:after="0" w:line="360" w:lineRule="auto"/>
        <w:ind w:firstLine="709"/>
        <w:jc w:val="both"/>
        <w:rPr>
          <w:rFonts w:ascii="Times New Roman" w:hAnsi="Times New Roman" w:cs="Times New Roman"/>
          <w:b/>
          <w:sz w:val="24"/>
          <w:szCs w:val="24"/>
        </w:rPr>
      </w:pPr>
    </w:p>
    <w:p w:rsidR="00197359" w:rsidRDefault="00197359" w:rsidP="0081343C">
      <w:pPr>
        <w:autoSpaceDE w:val="0"/>
        <w:autoSpaceDN w:val="0"/>
        <w:adjustRightInd w:val="0"/>
        <w:spacing w:after="0" w:line="360" w:lineRule="auto"/>
        <w:ind w:firstLine="709"/>
        <w:jc w:val="both"/>
        <w:rPr>
          <w:rFonts w:ascii="Times New Roman CYR" w:hAnsi="Times New Roman CYR" w:cs="Times New Roman CYR"/>
          <w:sz w:val="24"/>
          <w:szCs w:val="24"/>
        </w:rPr>
      </w:pPr>
      <w:r>
        <w:rPr>
          <w:rFonts w:ascii="Times New Roman CYR" w:hAnsi="Times New Roman CYR" w:cs="Times New Roman CYR"/>
          <w:noProof/>
          <w:sz w:val="24"/>
          <w:szCs w:val="24"/>
        </w:rPr>
        <w:drawing>
          <wp:anchor distT="0" distB="0" distL="114300" distR="114300" simplePos="0" relativeHeight="251683840" behindDoc="1" locked="0" layoutInCell="1" allowOverlap="1">
            <wp:simplePos x="0" y="0"/>
            <wp:positionH relativeFrom="column">
              <wp:posOffset>3385820</wp:posOffset>
            </wp:positionH>
            <wp:positionV relativeFrom="paragraph">
              <wp:posOffset>912495</wp:posOffset>
            </wp:positionV>
            <wp:extent cx="3028950" cy="2019300"/>
            <wp:effectExtent l="19050" t="0" r="0" b="0"/>
            <wp:wrapTight wrapText="bothSides">
              <wp:wrapPolygon edited="0">
                <wp:start x="-136" y="0"/>
                <wp:lineTo x="-136" y="21396"/>
                <wp:lineTo x="21600" y="21396"/>
                <wp:lineTo x="21600" y="0"/>
                <wp:lineTo x="-136" y="0"/>
              </wp:wrapPolygon>
            </wp:wrapTight>
            <wp:docPr id="12" name="Рисунок 12" descr="Лекарственные растения Якут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Лекарственные растения Якутии "/>
                    <pic:cNvPicPr>
                      <a:picLocks noChangeAspect="1" noChangeArrowheads="1"/>
                    </pic:cNvPicPr>
                  </pic:nvPicPr>
                  <pic:blipFill>
                    <a:blip r:embed="rId29"/>
                    <a:srcRect/>
                    <a:stretch>
                      <a:fillRect/>
                    </a:stretch>
                  </pic:blipFill>
                  <pic:spPr bwMode="auto">
                    <a:xfrm>
                      <a:off x="0" y="0"/>
                      <a:ext cx="3028950" cy="2019300"/>
                    </a:xfrm>
                    <a:prstGeom prst="rect">
                      <a:avLst/>
                    </a:prstGeom>
                    <a:noFill/>
                    <a:ln w="9525">
                      <a:noFill/>
                      <a:miter lim="800000"/>
                      <a:headEnd/>
                      <a:tailEnd/>
                    </a:ln>
                  </pic:spPr>
                </pic:pic>
              </a:graphicData>
            </a:graphic>
          </wp:anchor>
        </w:drawing>
      </w:r>
      <w:r w:rsidR="0081343C" w:rsidRPr="0081343C">
        <w:rPr>
          <w:rFonts w:ascii="Times New Roman CYR" w:hAnsi="Times New Roman CYR" w:cs="Times New Roman CYR"/>
          <w:sz w:val="24"/>
          <w:szCs w:val="24"/>
        </w:rPr>
        <w:t xml:space="preserve">За исключением крайнего севера и степей, губерния богата лесной растительностью. Северные склоны Саянских гор, отличающиеся обилием влаги, покрыты густыми лесами </w:t>
      </w:r>
      <w:hyperlink r:id="rId30" w:history="1">
        <w:r w:rsidR="0081343C" w:rsidRPr="0081343C">
          <w:rPr>
            <w:rFonts w:ascii="Times New Roman CYR" w:hAnsi="Times New Roman CYR" w:cs="Times New Roman CYR"/>
            <w:sz w:val="24"/>
            <w:szCs w:val="24"/>
          </w:rPr>
          <w:t>лиственницы</w:t>
        </w:r>
      </w:hyperlink>
      <w:r w:rsidR="0081343C" w:rsidRPr="0081343C">
        <w:rPr>
          <w:rFonts w:ascii="Times New Roman" w:hAnsi="Times New Roman" w:cs="Times New Roman"/>
          <w:sz w:val="24"/>
          <w:szCs w:val="24"/>
        </w:rPr>
        <w:t xml:space="preserve">, </w:t>
      </w:r>
      <w:hyperlink r:id="rId31" w:history="1">
        <w:r w:rsidR="0081343C" w:rsidRPr="0081343C">
          <w:rPr>
            <w:rFonts w:ascii="Times New Roman" w:hAnsi="Times New Roman" w:cs="Times New Roman"/>
            <w:sz w:val="24"/>
            <w:szCs w:val="24"/>
          </w:rPr>
          <w:t>сосны</w:t>
        </w:r>
      </w:hyperlink>
      <w:r w:rsidR="0081343C" w:rsidRPr="0081343C">
        <w:rPr>
          <w:rFonts w:ascii="Times New Roman" w:hAnsi="Times New Roman" w:cs="Times New Roman"/>
          <w:sz w:val="24"/>
          <w:szCs w:val="24"/>
        </w:rPr>
        <w:t xml:space="preserve">, </w:t>
      </w:r>
      <w:r w:rsidR="0081343C" w:rsidRPr="0081343C">
        <w:rPr>
          <w:rFonts w:ascii="Times New Roman CYR" w:hAnsi="Times New Roman CYR" w:cs="Times New Roman CYR"/>
          <w:sz w:val="24"/>
          <w:szCs w:val="24"/>
        </w:rPr>
        <w:t xml:space="preserve">ели, кедра </w:t>
      </w:r>
      <w:hyperlink r:id="rId32" w:history="1">
        <w:r w:rsidR="0081343C" w:rsidRPr="0081343C">
          <w:rPr>
            <w:rFonts w:ascii="Times New Roman CYR" w:hAnsi="Times New Roman CYR" w:cs="Times New Roman CYR"/>
            <w:sz w:val="24"/>
            <w:szCs w:val="24"/>
          </w:rPr>
          <w:t>пихты</w:t>
        </w:r>
      </w:hyperlink>
      <w:r w:rsidR="0081343C" w:rsidRPr="0081343C">
        <w:rPr>
          <w:rFonts w:ascii="Times New Roman" w:hAnsi="Times New Roman" w:cs="Times New Roman"/>
          <w:sz w:val="24"/>
          <w:szCs w:val="24"/>
        </w:rPr>
        <w:t xml:space="preserve">. </w:t>
      </w:r>
      <w:r w:rsidR="0081343C" w:rsidRPr="0081343C">
        <w:rPr>
          <w:rFonts w:ascii="Times New Roman CYR" w:hAnsi="Times New Roman CYR" w:cs="Times New Roman CYR"/>
          <w:sz w:val="24"/>
          <w:szCs w:val="24"/>
        </w:rPr>
        <w:t xml:space="preserve">Такими лесами изобилуют </w:t>
      </w:r>
      <w:proofErr w:type="gramStart"/>
      <w:r w:rsidR="0081343C" w:rsidRPr="0081343C">
        <w:rPr>
          <w:rFonts w:ascii="Times New Roman CYR" w:hAnsi="Times New Roman CYR" w:cs="Times New Roman CYR"/>
          <w:sz w:val="24"/>
          <w:szCs w:val="24"/>
        </w:rPr>
        <w:t>т</w:t>
      </w:r>
      <w:hyperlink r:id="rId33" w:history="1">
        <w:r w:rsidR="0081343C" w:rsidRPr="0081343C">
          <w:rPr>
            <w:rFonts w:ascii="Times New Roman CYR" w:hAnsi="Times New Roman CYR" w:cs="Times New Roman CYR"/>
            <w:bCs/>
            <w:sz w:val="24"/>
            <w:szCs w:val="24"/>
          </w:rPr>
          <w:t>айга</w:t>
        </w:r>
        <w:proofErr w:type="gramEnd"/>
      </w:hyperlink>
      <w:r w:rsidR="0081343C" w:rsidRPr="0081343C">
        <w:rPr>
          <w:rFonts w:ascii="Times New Roman" w:hAnsi="Times New Roman" w:cs="Times New Roman"/>
          <w:sz w:val="24"/>
          <w:szCs w:val="24"/>
        </w:rPr>
        <w:t xml:space="preserve"> </w:t>
      </w:r>
      <w:proofErr w:type="spellStart"/>
      <w:r w:rsidR="0081343C" w:rsidRPr="0081343C">
        <w:rPr>
          <w:rFonts w:ascii="Times New Roman CYR" w:hAnsi="Times New Roman CYR" w:cs="Times New Roman CYR"/>
          <w:sz w:val="24"/>
          <w:szCs w:val="24"/>
        </w:rPr>
        <w:t>Канского</w:t>
      </w:r>
      <w:proofErr w:type="spellEnd"/>
      <w:r w:rsidR="0081343C" w:rsidRPr="0081343C">
        <w:rPr>
          <w:rFonts w:ascii="Times New Roman CYR" w:hAnsi="Times New Roman CYR" w:cs="Times New Roman CYR"/>
          <w:sz w:val="24"/>
          <w:szCs w:val="24"/>
        </w:rPr>
        <w:t xml:space="preserve"> округа, юго-восточной части Красноярского округа, западные склоны Кузнецкого Алатау и весь Енисейский округ. С 63</w:t>
      </w:r>
      <w:r w:rsidR="0081343C" w:rsidRPr="0081343C">
        <w:rPr>
          <w:rFonts w:ascii="Times New Roman" w:hAnsi="Times New Roman" w:cs="Times New Roman"/>
          <w:sz w:val="24"/>
          <w:szCs w:val="24"/>
        </w:rPr>
        <w:t xml:space="preserve">° </w:t>
      </w:r>
      <w:r w:rsidR="0081343C" w:rsidRPr="0081343C">
        <w:rPr>
          <w:rFonts w:ascii="Times New Roman CYR" w:hAnsi="Times New Roman CYR" w:cs="Times New Roman CYR"/>
          <w:sz w:val="24"/>
          <w:szCs w:val="24"/>
        </w:rPr>
        <w:t>северной широты высокоствольн</w:t>
      </w:r>
      <w:r w:rsidR="000B57B2">
        <w:rPr>
          <w:rFonts w:ascii="Times New Roman CYR" w:hAnsi="Times New Roman CYR" w:cs="Times New Roman CYR"/>
          <w:sz w:val="24"/>
          <w:szCs w:val="24"/>
        </w:rPr>
        <w:t>ые кедры заменяются стелющимися</w:t>
      </w:r>
      <w:r w:rsidR="0081343C" w:rsidRPr="0081343C">
        <w:rPr>
          <w:rFonts w:ascii="Times New Roman CYR" w:hAnsi="Times New Roman CYR" w:cs="Times New Roman CYR"/>
          <w:sz w:val="24"/>
          <w:szCs w:val="24"/>
        </w:rPr>
        <w:t>,</w:t>
      </w:r>
      <w:r w:rsidR="000B57B2">
        <w:rPr>
          <w:rFonts w:ascii="Times New Roman CYR" w:hAnsi="Times New Roman CYR" w:cs="Times New Roman CYR"/>
          <w:sz w:val="24"/>
          <w:szCs w:val="24"/>
        </w:rPr>
        <w:t xml:space="preserve"> </w:t>
      </w:r>
      <w:hyperlink r:id="rId34" w:history="1">
        <w:r w:rsidR="0081343C" w:rsidRPr="0081343C">
          <w:rPr>
            <w:rFonts w:ascii="Times New Roman CYR" w:hAnsi="Times New Roman CYR" w:cs="Times New Roman CYR"/>
            <w:sz w:val="24"/>
            <w:szCs w:val="24"/>
          </w:rPr>
          <w:t>сосна</w:t>
        </w:r>
      </w:hyperlink>
      <w:r w:rsidR="0081343C" w:rsidRPr="0081343C">
        <w:rPr>
          <w:rFonts w:ascii="Times New Roman" w:hAnsi="Times New Roman" w:cs="Times New Roman"/>
          <w:sz w:val="24"/>
          <w:szCs w:val="24"/>
        </w:rPr>
        <w:t xml:space="preserve">, </w:t>
      </w:r>
      <w:hyperlink r:id="rId35" w:history="1">
        <w:r w:rsidR="0081343C" w:rsidRPr="0081343C">
          <w:rPr>
            <w:rFonts w:ascii="Times New Roman" w:hAnsi="Times New Roman" w:cs="Times New Roman"/>
            <w:bCs/>
            <w:sz w:val="24"/>
            <w:szCs w:val="24"/>
          </w:rPr>
          <w:t>ель</w:t>
        </w:r>
      </w:hyperlink>
      <w:r w:rsidR="0081343C" w:rsidRPr="0081343C">
        <w:rPr>
          <w:rFonts w:ascii="Times New Roman" w:hAnsi="Times New Roman" w:cs="Times New Roman"/>
          <w:sz w:val="24"/>
          <w:szCs w:val="24"/>
        </w:rPr>
        <w:t xml:space="preserve"> </w:t>
      </w:r>
      <w:r w:rsidR="0081343C" w:rsidRPr="0081343C">
        <w:rPr>
          <w:rFonts w:ascii="Times New Roman CYR" w:hAnsi="Times New Roman CYR" w:cs="Times New Roman CYR"/>
          <w:sz w:val="24"/>
          <w:szCs w:val="24"/>
        </w:rPr>
        <w:t xml:space="preserve">и </w:t>
      </w:r>
      <w:hyperlink r:id="rId36" w:history="1">
        <w:r w:rsidR="0081343C" w:rsidRPr="0081343C">
          <w:rPr>
            <w:rFonts w:ascii="Times New Roman CYR" w:hAnsi="Times New Roman CYR" w:cs="Times New Roman CYR"/>
            <w:bCs/>
            <w:sz w:val="24"/>
            <w:szCs w:val="24"/>
          </w:rPr>
          <w:t>пихта</w:t>
        </w:r>
      </w:hyperlink>
      <w:r w:rsidR="0081343C" w:rsidRPr="0081343C">
        <w:rPr>
          <w:rFonts w:ascii="Times New Roman" w:hAnsi="Times New Roman" w:cs="Times New Roman"/>
          <w:sz w:val="24"/>
          <w:szCs w:val="24"/>
        </w:rPr>
        <w:t xml:space="preserve"> </w:t>
      </w:r>
      <w:r w:rsidR="0081343C" w:rsidRPr="0081343C">
        <w:rPr>
          <w:rFonts w:ascii="Times New Roman CYR" w:hAnsi="Times New Roman CYR" w:cs="Times New Roman CYR"/>
          <w:sz w:val="24"/>
          <w:szCs w:val="24"/>
        </w:rPr>
        <w:t>простираются до 65</w:t>
      </w:r>
      <w:r w:rsidR="0081343C" w:rsidRPr="0081343C">
        <w:rPr>
          <w:rFonts w:ascii="Times New Roman" w:hAnsi="Times New Roman" w:cs="Times New Roman"/>
          <w:sz w:val="24"/>
          <w:szCs w:val="24"/>
        </w:rPr>
        <w:t xml:space="preserve">° </w:t>
      </w:r>
      <w:r w:rsidR="0081343C" w:rsidRPr="0081343C">
        <w:rPr>
          <w:rFonts w:ascii="Times New Roman CYR" w:hAnsi="Times New Roman CYR" w:cs="Times New Roman CYR"/>
          <w:sz w:val="24"/>
          <w:szCs w:val="24"/>
        </w:rPr>
        <w:t xml:space="preserve">северной широты, а </w:t>
      </w:r>
      <w:hyperlink r:id="rId37" w:history="1">
        <w:r w:rsidR="0081343C" w:rsidRPr="0081343C">
          <w:rPr>
            <w:rFonts w:ascii="Times New Roman CYR" w:hAnsi="Times New Roman CYR" w:cs="Times New Roman CYR"/>
            <w:bCs/>
            <w:sz w:val="24"/>
            <w:szCs w:val="24"/>
          </w:rPr>
          <w:t>лиственница</w:t>
        </w:r>
      </w:hyperlink>
      <w:r w:rsidR="0081343C" w:rsidRPr="0081343C">
        <w:rPr>
          <w:rFonts w:ascii="Times New Roman" w:hAnsi="Times New Roman" w:cs="Times New Roman"/>
          <w:sz w:val="24"/>
          <w:szCs w:val="24"/>
        </w:rPr>
        <w:t xml:space="preserve"> </w:t>
      </w:r>
      <w:r w:rsidR="0081343C" w:rsidRPr="0081343C">
        <w:rPr>
          <w:rFonts w:ascii="Times New Roman CYR" w:hAnsi="Times New Roman CYR" w:cs="Times New Roman CYR"/>
          <w:sz w:val="24"/>
          <w:szCs w:val="24"/>
        </w:rPr>
        <w:t xml:space="preserve">доходит до окончательного предела лесной растительности, в виде не выше 15-аршинных деревьев, под 68 </w:t>
      </w:r>
      <w:r w:rsidR="0081343C" w:rsidRPr="0081343C">
        <w:rPr>
          <w:rFonts w:ascii="Times New Roman" w:hAnsi="Times New Roman" w:cs="Times New Roman"/>
          <w:sz w:val="24"/>
          <w:szCs w:val="24"/>
        </w:rPr>
        <w:t xml:space="preserve">³/4° </w:t>
      </w:r>
      <w:r w:rsidR="0081343C" w:rsidRPr="0081343C">
        <w:rPr>
          <w:rFonts w:ascii="Times New Roman CYR" w:hAnsi="Times New Roman CYR" w:cs="Times New Roman CYR"/>
          <w:sz w:val="24"/>
          <w:szCs w:val="24"/>
        </w:rPr>
        <w:t xml:space="preserve">северной широты. </w:t>
      </w:r>
      <w:r>
        <w:rPr>
          <w:rFonts w:ascii="Times New Roman CYR" w:hAnsi="Times New Roman CYR" w:cs="Times New Roman CYR"/>
          <w:sz w:val="24"/>
          <w:szCs w:val="24"/>
        </w:rPr>
        <w:t xml:space="preserve">                                 </w:t>
      </w:r>
    </w:p>
    <w:p w:rsidR="0081343C" w:rsidRDefault="00197359" w:rsidP="0081343C">
      <w:pPr>
        <w:autoSpaceDE w:val="0"/>
        <w:autoSpaceDN w:val="0"/>
        <w:adjustRightInd w:val="0"/>
        <w:spacing w:after="0" w:line="360" w:lineRule="auto"/>
        <w:ind w:firstLine="709"/>
        <w:jc w:val="both"/>
        <w:rPr>
          <w:rFonts w:ascii="Times New Roman CYR" w:hAnsi="Times New Roman CYR" w:cs="Times New Roman CYR"/>
          <w:sz w:val="24"/>
          <w:szCs w:val="24"/>
        </w:rPr>
      </w:pPr>
      <w:r>
        <w:rPr>
          <w:rFonts w:ascii="Times New Roman CYR" w:hAnsi="Times New Roman CYR" w:cs="Times New Roman CYR"/>
          <w:sz w:val="24"/>
          <w:szCs w:val="24"/>
        </w:rPr>
        <w:t xml:space="preserve">                                                                                  </w:t>
      </w:r>
      <w:r w:rsidRPr="000B57B2">
        <w:rPr>
          <w:rFonts w:ascii="Times New Roman" w:hAnsi="Times New Roman" w:cs="Times New Roman"/>
          <w:i/>
          <w:sz w:val="24"/>
          <w:szCs w:val="24"/>
        </w:rPr>
        <w:t>Фото№</w:t>
      </w:r>
      <w:r>
        <w:rPr>
          <w:rFonts w:ascii="Times New Roman" w:hAnsi="Times New Roman" w:cs="Times New Roman"/>
          <w:i/>
          <w:sz w:val="24"/>
          <w:szCs w:val="24"/>
        </w:rPr>
        <w:t>22</w:t>
      </w:r>
      <w:r w:rsidRPr="000B57B2">
        <w:rPr>
          <w:rFonts w:ascii="Times New Roman" w:hAnsi="Times New Roman" w:cs="Times New Roman"/>
          <w:i/>
          <w:sz w:val="24"/>
          <w:szCs w:val="24"/>
        </w:rPr>
        <w:t xml:space="preserve"> . Дары Сибири</w:t>
      </w:r>
    </w:p>
    <w:p w:rsidR="00197359" w:rsidRDefault="009D31F4" w:rsidP="00197359">
      <w:pPr>
        <w:autoSpaceDE w:val="0"/>
        <w:autoSpaceDN w:val="0"/>
        <w:adjustRightInd w:val="0"/>
        <w:spacing w:after="0" w:line="360" w:lineRule="auto"/>
        <w:ind w:firstLine="709"/>
        <w:jc w:val="both"/>
        <w:rPr>
          <w:rFonts w:ascii="Times New Roman CYR" w:hAnsi="Times New Roman CYR" w:cs="Times New Roman CYR"/>
          <w:sz w:val="24"/>
          <w:szCs w:val="24"/>
        </w:rPr>
      </w:pPr>
      <w:hyperlink r:id="rId38" w:history="1">
        <w:proofErr w:type="gramStart"/>
        <w:r w:rsidR="0081343C" w:rsidRPr="0081343C">
          <w:rPr>
            <w:rFonts w:ascii="Times New Roman CYR" w:hAnsi="Times New Roman CYR" w:cs="Times New Roman CYR"/>
            <w:bCs/>
            <w:sz w:val="24"/>
            <w:szCs w:val="24"/>
          </w:rPr>
          <w:t>Лиственные леса</w:t>
        </w:r>
      </w:hyperlink>
      <w:r w:rsidR="0081343C" w:rsidRPr="0081343C">
        <w:rPr>
          <w:rFonts w:ascii="Times New Roman" w:hAnsi="Times New Roman" w:cs="Times New Roman"/>
          <w:sz w:val="24"/>
          <w:szCs w:val="24"/>
        </w:rPr>
        <w:t xml:space="preserve"> </w:t>
      </w:r>
      <w:r w:rsidR="0081343C" w:rsidRPr="0081343C">
        <w:rPr>
          <w:rFonts w:ascii="Times New Roman CYR" w:hAnsi="Times New Roman CYR" w:cs="Times New Roman CYR"/>
          <w:sz w:val="24"/>
          <w:szCs w:val="24"/>
        </w:rPr>
        <w:t>развиты более всего в Ачинском, Красноярском, отчасти в Канском и Енисейском округах, где нередко перемежаются с хвойными лесами.</w:t>
      </w:r>
      <w:proofErr w:type="gramEnd"/>
      <w:r w:rsidR="0081343C" w:rsidRPr="0081343C">
        <w:rPr>
          <w:rFonts w:ascii="Times New Roman CYR" w:hAnsi="Times New Roman CYR" w:cs="Times New Roman CYR"/>
          <w:sz w:val="24"/>
          <w:szCs w:val="24"/>
        </w:rPr>
        <w:t xml:space="preserve"> Впрочем, на островах Енисея, почти до пределов Туруханска и его притоков, лиственные леса и кустарники составляют преимущественную  растительность и преобладают над хвойными породами. </w:t>
      </w:r>
    </w:p>
    <w:p w:rsidR="00197359" w:rsidRDefault="0081343C" w:rsidP="00197359">
      <w:pPr>
        <w:autoSpaceDE w:val="0"/>
        <w:autoSpaceDN w:val="0"/>
        <w:adjustRightInd w:val="0"/>
        <w:spacing w:after="0" w:line="360" w:lineRule="auto"/>
        <w:ind w:firstLine="709"/>
        <w:jc w:val="both"/>
      </w:pPr>
      <w:r w:rsidRPr="0081343C">
        <w:rPr>
          <w:rFonts w:ascii="Times New Roman CYR" w:hAnsi="Times New Roman CYR" w:cs="Times New Roman CYR"/>
          <w:sz w:val="24"/>
          <w:szCs w:val="24"/>
        </w:rPr>
        <w:t xml:space="preserve">Из лиственных деревьев преобладают береза, </w:t>
      </w:r>
      <w:hyperlink r:id="rId39" w:history="1">
        <w:r w:rsidRPr="0081343C">
          <w:rPr>
            <w:rFonts w:ascii="Times New Roman CYR" w:hAnsi="Times New Roman CYR" w:cs="Times New Roman CYR"/>
            <w:sz w:val="24"/>
            <w:szCs w:val="24"/>
          </w:rPr>
          <w:t>осина</w:t>
        </w:r>
      </w:hyperlink>
      <w:r w:rsidRPr="0081343C">
        <w:rPr>
          <w:rFonts w:ascii="Times New Roman" w:hAnsi="Times New Roman" w:cs="Times New Roman"/>
          <w:sz w:val="24"/>
          <w:szCs w:val="24"/>
        </w:rPr>
        <w:t xml:space="preserve">, </w:t>
      </w:r>
      <w:hyperlink r:id="rId40" w:history="1">
        <w:r w:rsidRPr="0081343C">
          <w:rPr>
            <w:rFonts w:ascii="Times New Roman" w:hAnsi="Times New Roman" w:cs="Times New Roman"/>
            <w:sz w:val="24"/>
            <w:szCs w:val="24"/>
          </w:rPr>
          <w:t>ива</w:t>
        </w:r>
      </w:hyperlink>
      <w:r w:rsidRPr="0081343C">
        <w:rPr>
          <w:rFonts w:ascii="Times New Roman" w:hAnsi="Times New Roman" w:cs="Times New Roman"/>
          <w:sz w:val="24"/>
          <w:szCs w:val="24"/>
        </w:rPr>
        <w:t xml:space="preserve">, </w:t>
      </w:r>
      <w:proofErr w:type="gramStart"/>
      <w:r w:rsidRPr="0081343C">
        <w:rPr>
          <w:rFonts w:ascii="Times New Roman CYR" w:hAnsi="Times New Roman CYR" w:cs="Times New Roman CYR"/>
          <w:sz w:val="24"/>
          <w:szCs w:val="24"/>
        </w:rPr>
        <w:t>р</w:t>
      </w:r>
      <w:proofErr w:type="gramEnd"/>
      <w:r w:rsidR="009D31F4" w:rsidRPr="0081343C">
        <w:rPr>
          <w:rFonts w:ascii="Times New Roman CYR" w:hAnsi="Times New Roman CYR" w:cs="Times New Roman CYR"/>
          <w:sz w:val="24"/>
          <w:szCs w:val="24"/>
        </w:rPr>
        <w:fldChar w:fldCharType="begin"/>
      </w:r>
      <w:r w:rsidRPr="0081343C">
        <w:rPr>
          <w:rFonts w:ascii="Times New Roman CYR" w:hAnsi="Times New Roman CYR" w:cs="Times New Roman CYR"/>
          <w:sz w:val="24"/>
          <w:szCs w:val="24"/>
        </w:rPr>
        <w:instrText>HYPERLINK "http://wiki.laser.ru/index.php/Ракита"</w:instrText>
      </w:r>
      <w:r w:rsidR="009D31F4" w:rsidRPr="0081343C">
        <w:rPr>
          <w:rFonts w:ascii="Times New Roman CYR" w:hAnsi="Times New Roman CYR" w:cs="Times New Roman CYR"/>
          <w:sz w:val="24"/>
          <w:szCs w:val="24"/>
        </w:rPr>
        <w:fldChar w:fldCharType="separate"/>
      </w:r>
      <w:r w:rsidRPr="0081343C">
        <w:rPr>
          <w:rFonts w:ascii="Times New Roman CYR" w:hAnsi="Times New Roman CYR" w:cs="Times New Roman CYR"/>
          <w:sz w:val="24"/>
          <w:szCs w:val="24"/>
        </w:rPr>
        <w:t>акита</w:t>
      </w:r>
      <w:r w:rsidR="009D31F4" w:rsidRPr="0081343C">
        <w:rPr>
          <w:rFonts w:ascii="Times New Roman CYR" w:hAnsi="Times New Roman CYR" w:cs="Times New Roman CYR"/>
          <w:sz w:val="24"/>
          <w:szCs w:val="24"/>
        </w:rPr>
        <w:fldChar w:fldCharType="end"/>
      </w:r>
      <w:r w:rsidRPr="0081343C">
        <w:rPr>
          <w:rFonts w:ascii="Times New Roman" w:hAnsi="Times New Roman" w:cs="Times New Roman"/>
          <w:sz w:val="24"/>
          <w:szCs w:val="24"/>
        </w:rPr>
        <w:t xml:space="preserve">, </w:t>
      </w:r>
      <w:hyperlink r:id="rId41" w:history="1">
        <w:r w:rsidRPr="0081343C">
          <w:rPr>
            <w:rFonts w:ascii="Times New Roman" w:hAnsi="Times New Roman" w:cs="Times New Roman"/>
            <w:sz w:val="24"/>
            <w:szCs w:val="24"/>
          </w:rPr>
          <w:t>рябина</w:t>
        </w:r>
      </w:hyperlink>
      <w:r w:rsidRPr="0081343C">
        <w:rPr>
          <w:rFonts w:ascii="Times New Roman" w:hAnsi="Times New Roman" w:cs="Times New Roman"/>
          <w:sz w:val="24"/>
          <w:szCs w:val="24"/>
        </w:rPr>
        <w:t xml:space="preserve">, </w:t>
      </w:r>
      <w:r w:rsidRPr="0081343C">
        <w:rPr>
          <w:rFonts w:ascii="Times New Roman CYR" w:hAnsi="Times New Roman CYR" w:cs="Times New Roman CYR"/>
          <w:sz w:val="24"/>
          <w:szCs w:val="24"/>
        </w:rPr>
        <w:t xml:space="preserve">черемуха, </w:t>
      </w:r>
      <w:hyperlink r:id="rId42" w:history="1">
        <w:r w:rsidRPr="0081343C">
          <w:rPr>
            <w:rFonts w:ascii="Times New Roman CYR" w:hAnsi="Times New Roman CYR" w:cs="Times New Roman CYR"/>
            <w:sz w:val="24"/>
            <w:szCs w:val="24"/>
          </w:rPr>
          <w:t>ольха</w:t>
        </w:r>
      </w:hyperlink>
      <w:r w:rsidRPr="0081343C">
        <w:rPr>
          <w:rFonts w:ascii="Times New Roman" w:hAnsi="Times New Roman" w:cs="Times New Roman"/>
          <w:sz w:val="24"/>
          <w:szCs w:val="24"/>
        </w:rPr>
        <w:t xml:space="preserve">, </w:t>
      </w:r>
      <w:hyperlink r:id="rId43" w:history="1">
        <w:r w:rsidRPr="0081343C">
          <w:rPr>
            <w:rFonts w:ascii="Times New Roman" w:hAnsi="Times New Roman" w:cs="Times New Roman"/>
            <w:bCs/>
            <w:sz w:val="24"/>
            <w:szCs w:val="24"/>
          </w:rPr>
          <w:t>тополь</w:t>
        </w:r>
      </w:hyperlink>
      <w:r w:rsidRPr="0081343C">
        <w:rPr>
          <w:rFonts w:ascii="Times New Roman" w:hAnsi="Times New Roman" w:cs="Times New Roman"/>
          <w:sz w:val="24"/>
          <w:szCs w:val="24"/>
        </w:rPr>
        <w:t xml:space="preserve"> </w:t>
      </w:r>
      <w:r w:rsidRPr="0081343C">
        <w:rPr>
          <w:rFonts w:ascii="Times New Roman CYR" w:hAnsi="Times New Roman CYR" w:cs="Times New Roman CYR"/>
          <w:sz w:val="24"/>
          <w:szCs w:val="24"/>
        </w:rPr>
        <w:t xml:space="preserve">и в южных частях губернии изредка </w:t>
      </w:r>
      <w:hyperlink r:id="rId44" w:history="1">
        <w:r w:rsidRPr="0081343C">
          <w:rPr>
            <w:rFonts w:ascii="Times New Roman CYR" w:hAnsi="Times New Roman CYR" w:cs="Times New Roman CYR"/>
            <w:sz w:val="24"/>
            <w:szCs w:val="24"/>
          </w:rPr>
          <w:t>липа</w:t>
        </w:r>
      </w:hyperlink>
      <w:r w:rsidRPr="0081343C">
        <w:rPr>
          <w:rFonts w:ascii="Times New Roman" w:hAnsi="Times New Roman" w:cs="Times New Roman"/>
          <w:sz w:val="24"/>
          <w:szCs w:val="24"/>
        </w:rPr>
        <w:t xml:space="preserve">, </w:t>
      </w:r>
      <w:r w:rsidRPr="0081343C">
        <w:rPr>
          <w:rFonts w:ascii="Times New Roman CYR" w:hAnsi="Times New Roman CYR" w:cs="Times New Roman CYR"/>
          <w:sz w:val="24"/>
          <w:szCs w:val="24"/>
        </w:rPr>
        <w:t xml:space="preserve">дикая китайская </w:t>
      </w:r>
      <w:hyperlink r:id="rId45" w:history="1">
        <w:r w:rsidRPr="0081343C">
          <w:rPr>
            <w:rFonts w:ascii="Times New Roman CYR" w:hAnsi="Times New Roman CYR" w:cs="Times New Roman CYR"/>
            <w:bCs/>
            <w:sz w:val="24"/>
            <w:szCs w:val="24"/>
          </w:rPr>
          <w:t>яблоня</w:t>
        </w:r>
      </w:hyperlink>
      <w:r w:rsidRPr="0081343C">
        <w:rPr>
          <w:rFonts w:ascii="Times New Roman" w:hAnsi="Times New Roman" w:cs="Times New Roman"/>
          <w:sz w:val="24"/>
          <w:szCs w:val="24"/>
        </w:rPr>
        <w:t xml:space="preserve"> </w:t>
      </w:r>
      <w:r w:rsidRPr="0081343C">
        <w:rPr>
          <w:rFonts w:ascii="Times New Roman CYR" w:hAnsi="Times New Roman CYR" w:cs="Times New Roman CYR"/>
          <w:sz w:val="24"/>
          <w:szCs w:val="24"/>
        </w:rPr>
        <w:t>и а</w:t>
      </w:r>
      <w:hyperlink r:id="rId46" w:history="1">
        <w:r w:rsidRPr="0081343C">
          <w:rPr>
            <w:rFonts w:ascii="Times New Roman CYR" w:hAnsi="Times New Roman CYR" w:cs="Times New Roman CYR"/>
            <w:sz w:val="24"/>
            <w:szCs w:val="24"/>
          </w:rPr>
          <w:t>кация</w:t>
        </w:r>
      </w:hyperlink>
      <w:r w:rsidRPr="0081343C">
        <w:rPr>
          <w:rFonts w:ascii="Times New Roman" w:hAnsi="Times New Roman" w:cs="Times New Roman"/>
          <w:sz w:val="24"/>
          <w:szCs w:val="24"/>
        </w:rPr>
        <w:t xml:space="preserve">. </w:t>
      </w:r>
    </w:p>
    <w:p w:rsidR="000B57B2" w:rsidRPr="00197359" w:rsidRDefault="00197359" w:rsidP="00197359">
      <w:pPr>
        <w:autoSpaceDE w:val="0"/>
        <w:autoSpaceDN w:val="0"/>
        <w:adjustRightInd w:val="0"/>
        <w:spacing w:after="0" w:line="360" w:lineRule="auto"/>
        <w:jc w:val="both"/>
        <w:rPr>
          <w:rFonts w:ascii="Times New Roman" w:hAnsi="Times New Roman" w:cs="Times New Roman"/>
          <w:sz w:val="24"/>
          <w:szCs w:val="24"/>
        </w:rPr>
      </w:pPr>
      <w:r>
        <w:rPr>
          <w:rFonts w:ascii="Times New Roman CYR" w:hAnsi="Times New Roman CYR" w:cs="Times New Roman CYR"/>
          <w:noProof/>
          <w:sz w:val="24"/>
          <w:szCs w:val="24"/>
        </w:rPr>
        <w:drawing>
          <wp:anchor distT="0" distB="0" distL="114300" distR="114300" simplePos="0" relativeHeight="251684864" behindDoc="1" locked="0" layoutInCell="1" allowOverlap="1">
            <wp:simplePos x="0" y="0"/>
            <wp:positionH relativeFrom="column">
              <wp:posOffset>33020</wp:posOffset>
            </wp:positionH>
            <wp:positionV relativeFrom="paragraph">
              <wp:posOffset>289560</wp:posOffset>
            </wp:positionV>
            <wp:extent cx="3076575" cy="2047875"/>
            <wp:effectExtent l="19050" t="0" r="9525" b="0"/>
            <wp:wrapTight wrapText="bothSides">
              <wp:wrapPolygon edited="0">
                <wp:start x="-134" y="0"/>
                <wp:lineTo x="-134" y="21500"/>
                <wp:lineTo x="21667" y="21500"/>
                <wp:lineTo x="21667" y="0"/>
                <wp:lineTo x="-134" y="0"/>
              </wp:wrapPolygon>
            </wp:wrapTight>
            <wp:docPr id="7" name="Рисунок 7" descr="Красноярские Столбы, Шушенский Бор, горная и степная Хакасия, Енисей и Сая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расноярские Столбы, Шушенский Бор, горная и степная Хакасия, Енисей и Саян..."/>
                    <pic:cNvPicPr>
                      <a:picLocks noChangeAspect="1" noChangeArrowheads="1"/>
                    </pic:cNvPicPr>
                  </pic:nvPicPr>
                  <pic:blipFill>
                    <a:blip r:embed="rId47"/>
                    <a:srcRect/>
                    <a:stretch>
                      <a:fillRect/>
                    </a:stretch>
                  </pic:blipFill>
                  <pic:spPr bwMode="auto">
                    <a:xfrm>
                      <a:off x="0" y="0"/>
                      <a:ext cx="3076575" cy="2047875"/>
                    </a:xfrm>
                    <a:prstGeom prst="rect">
                      <a:avLst/>
                    </a:prstGeom>
                    <a:noFill/>
                    <a:ln w="9525">
                      <a:noFill/>
                      <a:miter lim="800000"/>
                      <a:headEnd/>
                      <a:tailEnd/>
                    </a:ln>
                  </pic:spPr>
                </pic:pic>
              </a:graphicData>
            </a:graphic>
          </wp:anchor>
        </w:drawing>
      </w:r>
      <w:r w:rsidR="0081343C" w:rsidRPr="0081343C">
        <w:rPr>
          <w:rFonts w:ascii="Times New Roman CYR" w:hAnsi="Times New Roman CYR" w:cs="Times New Roman CYR"/>
          <w:sz w:val="24"/>
          <w:szCs w:val="24"/>
        </w:rPr>
        <w:t xml:space="preserve">Растительность высоких хребтов на юге имеет характер алтайской флоры. Степная же флора, развитая в Минусинском округе, распространяется отчасти в </w:t>
      </w:r>
      <w:proofErr w:type="spellStart"/>
      <w:r w:rsidR="0081343C" w:rsidRPr="0081343C">
        <w:rPr>
          <w:rFonts w:ascii="Times New Roman CYR" w:hAnsi="Times New Roman CYR" w:cs="Times New Roman CYR"/>
          <w:sz w:val="24"/>
          <w:szCs w:val="24"/>
        </w:rPr>
        <w:t>Ачинский</w:t>
      </w:r>
      <w:proofErr w:type="spellEnd"/>
      <w:r w:rsidR="0081343C" w:rsidRPr="0081343C">
        <w:rPr>
          <w:rFonts w:ascii="Times New Roman CYR" w:hAnsi="Times New Roman CYR" w:cs="Times New Roman CYR"/>
          <w:sz w:val="24"/>
          <w:szCs w:val="24"/>
        </w:rPr>
        <w:t xml:space="preserve"> и </w:t>
      </w:r>
      <w:proofErr w:type="gramStart"/>
      <w:r w:rsidR="0081343C" w:rsidRPr="0081343C">
        <w:rPr>
          <w:rFonts w:ascii="Times New Roman CYR" w:hAnsi="Times New Roman CYR" w:cs="Times New Roman CYR"/>
          <w:sz w:val="24"/>
          <w:szCs w:val="24"/>
        </w:rPr>
        <w:t>Красноярский</w:t>
      </w:r>
      <w:proofErr w:type="gramEnd"/>
      <w:r w:rsidR="0081343C" w:rsidRPr="0081343C">
        <w:rPr>
          <w:rFonts w:ascii="Times New Roman CYR" w:hAnsi="Times New Roman CYR" w:cs="Times New Roman CYR"/>
          <w:sz w:val="24"/>
          <w:szCs w:val="24"/>
        </w:rPr>
        <w:t xml:space="preserve"> округа, где и достигает крайнего предела. По словам ученого </w:t>
      </w:r>
      <w:proofErr w:type="spellStart"/>
      <w:r w:rsidR="0081343C" w:rsidRPr="0081343C">
        <w:rPr>
          <w:rFonts w:ascii="Times New Roman CYR" w:hAnsi="Times New Roman CYR" w:cs="Times New Roman CYR"/>
          <w:sz w:val="24"/>
          <w:szCs w:val="24"/>
        </w:rPr>
        <w:t>Гмелина</w:t>
      </w:r>
      <w:proofErr w:type="spellEnd"/>
      <w:r w:rsidR="0081343C" w:rsidRPr="0081343C">
        <w:rPr>
          <w:rFonts w:ascii="Times New Roman CYR" w:hAnsi="Times New Roman CYR" w:cs="Times New Roman CYR"/>
          <w:sz w:val="24"/>
          <w:szCs w:val="24"/>
        </w:rPr>
        <w:t>, Енисей служит как бы естественной границей западносибирской флоры с восточной, чисто сибирской флорой.</w:t>
      </w:r>
    </w:p>
    <w:p w:rsidR="000B57B2" w:rsidRDefault="000B57B2" w:rsidP="00197359">
      <w:pPr>
        <w:autoSpaceDE w:val="0"/>
        <w:autoSpaceDN w:val="0"/>
        <w:adjustRightInd w:val="0"/>
        <w:spacing w:after="0" w:line="360" w:lineRule="auto"/>
        <w:ind w:firstLine="709"/>
        <w:jc w:val="both"/>
        <w:rPr>
          <w:rFonts w:ascii="Times New Roman CYR" w:hAnsi="Times New Roman CYR" w:cs="Times New Roman CYR"/>
          <w:sz w:val="24"/>
          <w:szCs w:val="24"/>
        </w:rPr>
      </w:pPr>
    </w:p>
    <w:p w:rsidR="000B57B2" w:rsidRPr="000B57B2" w:rsidRDefault="000B57B2" w:rsidP="00197359">
      <w:pPr>
        <w:autoSpaceDE w:val="0"/>
        <w:autoSpaceDN w:val="0"/>
        <w:adjustRightInd w:val="0"/>
        <w:spacing w:after="0" w:line="360" w:lineRule="auto"/>
        <w:ind w:firstLine="709"/>
        <w:jc w:val="both"/>
        <w:rPr>
          <w:rFonts w:ascii="Times New Roman CYR" w:hAnsi="Times New Roman CYR" w:cs="Times New Roman CYR"/>
          <w:i/>
          <w:sz w:val="24"/>
          <w:szCs w:val="24"/>
        </w:rPr>
      </w:pPr>
      <w:r w:rsidRPr="000B57B2">
        <w:rPr>
          <w:rFonts w:ascii="Times New Roman CYR" w:hAnsi="Times New Roman CYR" w:cs="Times New Roman CYR"/>
          <w:i/>
          <w:sz w:val="24"/>
          <w:szCs w:val="24"/>
        </w:rPr>
        <w:t>Фото №</w:t>
      </w:r>
      <w:r w:rsidR="00940A42">
        <w:rPr>
          <w:rFonts w:ascii="Times New Roman CYR" w:hAnsi="Times New Roman CYR" w:cs="Times New Roman CYR"/>
          <w:i/>
          <w:sz w:val="24"/>
          <w:szCs w:val="24"/>
        </w:rPr>
        <w:t>23</w:t>
      </w:r>
      <w:r w:rsidRPr="000B57B2">
        <w:rPr>
          <w:rFonts w:ascii="Times New Roman CYR" w:hAnsi="Times New Roman CYR" w:cs="Times New Roman CYR"/>
          <w:i/>
          <w:sz w:val="24"/>
          <w:szCs w:val="24"/>
        </w:rPr>
        <w:t xml:space="preserve">  .Степь</w:t>
      </w:r>
    </w:p>
    <w:p w:rsidR="0081343C" w:rsidRPr="0081343C" w:rsidRDefault="0081343C" w:rsidP="00197359">
      <w:pPr>
        <w:autoSpaceDE w:val="0"/>
        <w:autoSpaceDN w:val="0"/>
        <w:adjustRightInd w:val="0"/>
        <w:spacing w:after="0" w:line="360" w:lineRule="auto"/>
        <w:ind w:firstLine="709"/>
        <w:jc w:val="both"/>
        <w:rPr>
          <w:rFonts w:ascii="Times New Roman CYR" w:hAnsi="Times New Roman CYR" w:cs="Times New Roman CYR"/>
          <w:sz w:val="24"/>
          <w:szCs w:val="24"/>
        </w:rPr>
      </w:pPr>
      <w:r w:rsidRPr="0081343C">
        <w:rPr>
          <w:rFonts w:ascii="Times New Roman CYR" w:hAnsi="Times New Roman CYR" w:cs="Times New Roman CYR"/>
          <w:sz w:val="24"/>
          <w:szCs w:val="24"/>
        </w:rPr>
        <w:lastRenderedPageBreak/>
        <w:t xml:space="preserve"> Флора Туруханского края от 68</w:t>
      </w:r>
      <w:r w:rsidRPr="0081343C">
        <w:rPr>
          <w:rFonts w:ascii="Times New Roman" w:hAnsi="Times New Roman" w:cs="Times New Roman"/>
          <w:sz w:val="24"/>
          <w:szCs w:val="24"/>
        </w:rPr>
        <w:t xml:space="preserve">° </w:t>
      </w:r>
      <w:r w:rsidRPr="0081343C">
        <w:rPr>
          <w:rFonts w:ascii="Times New Roman CYR" w:hAnsi="Times New Roman CYR" w:cs="Times New Roman CYR"/>
          <w:sz w:val="24"/>
          <w:szCs w:val="24"/>
        </w:rPr>
        <w:t xml:space="preserve">северной широты крайне бедна видами. Климат в районе резко континентальный. По территории района протекают реки </w:t>
      </w:r>
      <w:proofErr w:type="spellStart"/>
      <w:r w:rsidRPr="0081343C">
        <w:rPr>
          <w:rFonts w:ascii="Times New Roman CYR" w:hAnsi="Times New Roman CYR" w:cs="Times New Roman CYR"/>
          <w:sz w:val="24"/>
          <w:szCs w:val="24"/>
        </w:rPr>
        <w:t>Сым</w:t>
      </w:r>
      <w:proofErr w:type="spellEnd"/>
      <w:r w:rsidRPr="0081343C">
        <w:rPr>
          <w:rFonts w:ascii="Times New Roman CYR" w:hAnsi="Times New Roman CYR" w:cs="Times New Roman CYR"/>
          <w:sz w:val="24"/>
          <w:szCs w:val="24"/>
        </w:rPr>
        <w:t xml:space="preserve">, </w:t>
      </w:r>
      <w:proofErr w:type="spellStart"/>
      <w:r w:rsidRPr="0081343C">
        <w:rPr>
          <w:rFonts w:ascii="Times New Roman CYR" w:hAnsi="Times New Roman CYR" w:cs="Times New Roman CYR"/>
          <w:sz w:val="24"/>
          <w:szCs w:val="24"/>
        </w:rPr>
        <w:t>Кас</w:t>
      </w:r>
      <w:proofErr w:type="spellEnd"/>
      <w:r w:rsidRPr="0081343C">
        <w:rPr>
          <w:rFonts w:ascii="Times New Roman CYR" w:hAnsi="Times New Roman CYR" w:cs="Times New Roman CYR"/>
          <w:sz w:val="24"/>
          <w:szCs w:val="24"/>
        </w:rPr>
        <w:t xml:space="preserve">, Енисей, </w:t>
      </w:r>
      <w:proofErr w:type="spellStart"/>
      <w:r w:rsidRPr="0081343C">
        <w:rPr>
          <w:rFonts w:ascii="Times New Roman CYR" w:hAnsi="Times New Roman CYR" w:cs="Times New Roman CYR"/>
          <w:sz w:val="24"/>
          <w:szCs w:val="24"/>
        </w:rPr>
        <w:t>Тасей</w:t>
      </w:r>
      <w:proofErr w:type="spellEnd"/>
      <w:r w:rsidRPr="0081343C">
        <w:rPr>
          <w:rFonts w:ascii="Times New Roman CYR" w:hAnsi="Times New Roman CYR" w:cs="Times New Roman CYR"/>
          <w:sz w:val="24"/>
          <w:szCs w:val="24"/>
        </w:rPr>
        <w:t xml:space="preserve">, Верхняя </w:t>
      </w:r>
      <w:proofErr w:type="spellStart"/>
      <w:r w:rsidRPr="0081343C">
        <w:rPr>
          <w:rFonts w:ascii="Times New Roman CYR" w:hAnsi="Times New Roman CYR" w:cs="Times New Roman CYR"/>
          <w:sz w:val="24"/>
          <w:szCs w:val="24"/>
        </w:rPr>
        <w:t>Кеть</w:t>
      </w:r>
      <w:proofErr w:type="spellEnd"/>
      <w:r w:rsidRPr="0081343C">
        <w:rPr>
          <w:rFonts w:ascii="Times New Roman CYR" w:hAnsi="Times New Roman CYR" w:cs="Times New Roman CYR"/>
          <w:sz w:val="24"/>
          <w:szCs w:val="24"/>
        </w:rPr>
        <w:t xml:space="preserve">, Кемь, в сосновых борах расположены озера Монастырское и Светленькое. В районе расположены Маковский и </w:t>
      </w:r>
      <w:proofErr w:type="spellStart"/>
      <w:r w:rsidRPr="0081343C">
        <w:rPr>
          <w:rFonts w:ascii="Times New Roman CYR" w:hAnsi="Times New Roman CYR" w:cs="Times New Roman CYR"/>
          <w:sz w:val="24"/>
          <w:szCs w:val="24"/>
        </w:rPr>
        <w:t>Больше-Касский</w:t>
      </w:r>
      <w:proofErr w:type="spellEnd"/>
      <w:r w:rsidRPr="0081343C">
        <w:rPr>
          <w:rFonts w:ascii="Times New Roman CYR" w:hAnsi="Times New Roman CYR" w:cs="Times New Roman CYR"/>
          <w:sz w:val="24"/>
          <w:szCs w:val="24"/>
        </w:rPr>
        <w:t xml:space="preserve"> заказники краевого значения, в которых охраняются такие виды животных и птиц, как бобр, лесной северный олень, лось, </w:t>
      </w:r>
      <w:proofErr w:type="spellStart"/>
      <w:proofErr w:type="gramStart"/>
      <w:r w:rsidRPr="0081343C">
        <w:rPr>
          <w:rFonts w:ascii="Times New Roman CYR" w:hAnsi="Times New Roman CYR" w:cs="Times New Roman CYR"/>
          <w:sz w:val="24"/>
          <w:szCs w:val="24"/>
        </w:rPr>
        <w:t>орлан-белохвост</w:t>
      </w:r>
      <w:proofErr w:type="spellEnd"/>
      <w:proofErr w:type="gramEnd"/>
      <w:r w:rsidRPr="0081343C">
        <w:rPr>
          <w:rFonts w:ascii="Times New Roman CYR" w:hAnsi="Times New Roman CYR" w:cs="Times New Roman CYR"/>
          <w:sz w:val="24"/>
          <w:szCs w:val="24"/>
        </w:rPr>
        <w:t xml:space="preserve">, и обширные </w:t>
      </w:r>
      <w:proofErr w:type="spellStart"/>
      <w:r w:rsidRPr="0081343C">
        <w:rPr>
          <w:rFonts w:ascii="Times New Roman CYR" w:hAnsi="Times New Roman CYR" w:cs="Times New Roman CYR"/>
          <w:sz w:val="24"/>
          <w:szCs w:val="24"/>
        </w:rPr>
        <w:t>боры-беломошники</w:t>
      </w:r>
      <w:proofErr w:type="spellEnd"/>
      <w:r w:rsidRPr="0081343C">
        <w:rPr>
          <w:rFonts w:ascii="Times New Roman CYR" w:hAnsi="Times New Roman CYR" w:cs="Times New Roman CYR"/>
          <w:sz w:val="24"/>
          <w:szCs w:val="24"/>
        </w:rPr>
        <w:t xml:space="preserve">. </w:t>
      </w:r>
    </w:p>
    <w:p w:rsidR="00562C8E" w:rsidRPr="0081343C" w:rsidRDefault="0081343C" w:rsidP="0081343C">
      <w:pPr>
        <w:autoSpaceDE w:val="0"/>
        <w:autoSpaceDN w:val="0"/>
        <w:adjustRightInd w:val="0"/>
        <w:spacing w:after="0" w:line="360" w:lineRule="auto"/>
        <w:ind w:firstLine="709"/>
        <w:jc w:val="both"/>
        <w:rPr>
          <w:rFonts w:ascii="Times New Roman CYR" w:hAnsi="Times New Roman CYR" w:cs="Times New Roman CYR"/>
          <w:bCs/>
          <w:sz w:val="24"/>
          <w:szCs w:val="24"/>
        </w:rPr>
      </w:pPr>
      <w:r w:rsidRPr="0081343C">
        <w:rPr>
          <w:rFonts w:ascii="Times New Roman CYR" w:hAnsi="Times New Roman CYR" w:cs="Times New Roman CYR"/>
          <w:bCs/>
          <w:sz w:val="24"/>
          <w:szCs w:val="24"/>
        </w:rPr>
        <w:t xml:space="preserve">Полезные ископаемые Енисейской губернии – территория </w:t>
      </w:r>
      <w:r w:rsidRPr="0081343C">
        <w:rPr>
          <w:rFonts w:ascii="Times New Roman CYR" w:hAnsi="Times New Roman CYR" w:cs="Times New Roman CYR"/>
          <w:sz w:val="24"/>
          <w:szCs w:val="24"/>
        </w:rPr>
        <w:t xml:space="preserve">богата природными ископаемыми. </w:t>
      </w:r>
      <w:proofErr w:type="gramStart"/>
      <w:r w:rsidRPr="0081343C">
        <w:rPr>
          <w:rFonts w:ascii="Times New Roman CYR" w:hAnsi="Times New Roman CYR" w:cs="Times New Roman CYR"/>
          <w:sz w:val="24"/>
          <w:szCs w:val="24"/>
        </w:rPr>
        <w:t>В его недрах сосредоточены гравий, песок, каолиновые и керамзитовые глины, слюда, мрамор, торф, золото, редкоземельные металлы: циркон, барит, германий, запасы нефти и газа.</w:t>
      </w:r>
      <w:proofErr w:type="gramEnd"/>
    </w:p>
    <w:p w:rsidR="00562C8E" w:rsidRPr="0081343C" w:rsidRDefault="00562C8E" w:rsidP="0081343C">
      <w:pPr>
        <w:autoSpaceDE w:val="0"/>
        <w:autoSpaceDN w:val="0"/>
        <w:adjustRightInd w:val="0"/>
        <w:spacing w:after="0" w:line="360" w:lineRule="auto"/>
        <w:ind w:right="-11" w:firstLine="709"/>
        <w:jc w:val="both"/>
        <w:rPr>
          <w:rFonts w:ascii="Times New Roman" w:hAnsi="Times New Roman" w:cs="Times New Roman"/>
          <w:b/>
          <w:bCs/>
          <w:sz w:val="24"/>
          <w:szCs w:val="24"/>
        </w:rPr>
      </w:pPr>
    </w:p>
    <w:p w:rsidR="00562C8E" w:rsidRDefault="009168AF" w:rsidP="00562C8E">
      <w:pPr>
        <w:autoSpaceDE w:val="0"/>
        <w:autoSpaceDN w:val="0"/>
        <w:adjustRightInd w:val="0"/>
        <w:spacing w:after="120" w:line="252" w:lineRule="auto"/>
        <w:jc w:val="center"/>
        <w:rPr>
          <w:rFonts w:ascii="Times New Roman" w:hAnsi="Times New Roman" w:cs="Times New Roman"/>
          <w:b/>
          <w:sz w:val="24"/>
          <w:szCs w:val="24"/>
        </w:rPr>
      </w:pPr>
      <w:r>
        <w:rPr>
          <w:rFonts w:ascii="Times New Roman" w:hAnsi="Times New Roman" w:cs="Times New Roman"/>
          <w:b/>
          <w:sz w:val="24"/>
          <w:szCs w:val="24"/>
        </w:rPr>
        <w:t>4</w:t>
      </w:r>
      <w:r w:rsidR="0081343C">
        <w:rPr>
          <w:rFonts w:ascii="Times New Roman" w:hAnsi="Times New Roman" w:cs="Times New Roman"/>
          <w:b/>
          <w:sz w:val="24"/>
          <w:szCs w:val="24"/>
        </w:rPr>
        <w:t>.</w:t>
      </w:r>
      <w:r w:rsidR="00562C8E" w:rsidRPr="008F4B8F">
        <w:rPr>
          <w:rFonts w:ascii="Times New Roman" w:hAnsi="Times New Roman" w:cs="Times New Roman"/>
          <w:b/>
          <w:sz w:val="24"/>
          <w:szCs w:val="24"/>
        </w:rPr>
        <w:t>Знаменитые люди Енисейской губернии</w:t>
      </w:r>
    </w:p>
    <w:p w:rsidR="004C370F" w:rsidRPr="004C370F" w:rsidRDefault="004C370F" w:rsidP="0081343C">
      <w:pPr>
        <w:autoSpaceDE w:val="0"/>
        <w:autoSpaceDN w:val="0"/>
        <w:adjustRightInd w:val="0"/>
        <w:spacing w:after="0" w:line="360" w:lineRule="auto"/>
        <w:ind w:firstLine="709"/>
        <w:jc w:val="both"/>
        <w:rPr>
          <w:rFonts w:ascii="Times New Roman CYR" w:hAnsi="Times New Roman CYR" w:cs="Times New Roman CYR"/>
          <w:sz w:val="24"/>
          <w:szCs w:val="24"/>
        </w:rPr>
      </w:pPr>
      <w:r w:rsidRPr="004C370F">
        <w:rPr>
          <w:rFonts w:ascii="Times New Roman CYR" w:hAnsi="Times New Roman CYR" w:cs="Times New Roman CYR"/>
          <w:i/>
          <w:sz w:val="24"/>
          <w:szCs w:val="24"/>
        </w:rPr>
        <w:t xml:space="preserve"> Дмитрий </w:t>
      </w:r>
      <w:proofErr w:type="spellStart"/>
      <w:r w:rsidRPr="004C370F">
        <w:rPr>
          <w:rFonts w:ascii="Times New Roman CYR" w:hAnsi="Times New Roman CYR" w:cs="Times New Roman CYR"/>
          <w:i/>
          <w:sz w:val="24"/>
          <w:szCs w:val="24"/>
        </w:rPr>
        <w:t>Каргаполов</w:t>
      </w:r>
      <w:proofErr w:type="spellEnd"/>
      <w:r>
        <w:rPr>
          <w:rFonts w:ascii="Times New Roman CYR" w:hAnsi="Times New Roman CYR" w:cs="Times New Roman CYR"/>
          <w:sz w:val="24"/>
          <w:szCs w:val="24"/>
        </w:rPr>
        <w:t xml:space="preserve">  - в </w:t>
      </w:r>
      <w:r w:rsidRPr="004C370F">
        <w:rPr>
          <w:rFonts w:ascii="Times New Roman CYR" w:hAnsi="Times New Roman CYR" w:cs="Times New Roman CYR"/>
          <w:sz w:val="24"/>
          <w:szCs w:val="24"/>
        </w:rPr>
        <w:t xml:space="preserve">2022 году </w:t>
      </w:r>
      <w:proofErr w:type="spellStart"/>
      <w:r w:rsidRPr="004C370F">
        <w:rPr>
          <w:rFonts w:ascii="Times New Roman CYR" w:hAnsi="Times New Roman CYR" w:cs="Times New Roman CYR"/>
          <w:sz w:val="24"/>
          <w:szCs w:val="24"/>
        </w:rPr>
        <w:t>Ачинскому</w:t>
      </w:r>
      <w:proofErr w:type="spellEnd"/>
      <w:r w:rsidRPr="004C370F">
        <w:rPr>
          <w:rFonts w:ascii="Times New Roman CYR" w:hAnsi="Times New Roman CYR" w:cs="Times New Roman CYR"/>
          <w:sz w:val="24"/>
          <w:szCs w:val="24"/>
        </w:rPr>
        <w:t xml:space="preserve"> краеведческому музею имени Д. С. </w:t>
      </w:r>
      <w:proofErr w:type="spellStart"/>
      <w:r w:rsidRPr="004C370F">
        <w:rPr>
          <w:rFonts w:ascii="Times New Roman CYR" w:hAnsi="Times New Roman CYR" w:cs="Times New Roman CYR"/>
          <w:sz w:val="24"/>
          <w:szCs w:val="24"/>
        </w:rPr>
        <w:t>Каргаполова</w:t>
      </w:r>
      <w:proofErr w:type="spellEnd"/>
      <w:r w:rsidRPr="004C370F">
        <w:rPr>
          <w:rFonts w:ascii="Times New Roman CYR" w:hAnsi="Times New Roman CYR" w:cs="Times New Roman CYR"/>
          <w:sz w:val="24"/>
          <w:szCs w:val="24"/>
        </w:rPr>
        <w:t xml:space="preserve"> исполнилось 135 лет. Благодаря Дмитрию </w:t>
      </w:r>
      <w:proofErr w:type="spellStart"/>
      <w:r w:rsidRPr="004C370F">
        <w:rPr>
          <w:rFonts w:ascii="Times New Roman CYR" w:hAnsi="Times New Roman CYR" w:cs="Times New Roman CYR"/>
          <w:sz w:val="24"/>
          <w:szCs w:val="24"/>
        </w:rPr>
        <w:t>Каргаполову</w:t>
      </w:r>
      <w:proofErr w:type="spellEnd"/>
      <w:r w:rsidRPr="004C370F">
        <w:rPr>
          <w:rFonts w:ascii="Times New Roman CYR" w:hAnsi="Times New Roman CYR" w:cs="Times New Roman CYR"/>
          <w:sz w:val="24"/>
          <w:szCs w:val="24"/>
        </w:rPr>
        <w:t xml:space="preserve"> Ачинск стал третьим городом в Красноярском крае после Минусинска и Енисейска, где появился музей. Первые экспонаты разместились всего в трех шкафах. В течение трёх лет пребывания в Ачинске Дмитрий Семёнович собирал археологические находки, этнографические коллекции и научные материалы</w:t>
      </w:r>
    </w:p>
    <w:p w:rsidR="004C370F" w:rsidRPr="004C370F" w:rsidRDefault="004C370F" w:rsidP="0081343C">
      <w:pPr>
        <w:autoSpaceDE w:val="0"/>
        <w:autoSpaceDN w:val="0"/>
        <w:adjustRightInd w:val="0"/>
        <w:spacing w:after="0" w:line="360" w:lineRule="auto"/>
        <w:ind w:firstLine="709"/>
        <w:jc w:val="both"/>
        <w:rPr>
          <w:rFonts w:ascii="Times New Roman" w:hAnsi="Times New Roman" w:cs="Times New Roman"/>
          <w:sz w:val="24"/>
          <w:szCs w:val="24"/>
        </w:rPr>
      </w:pPr>
      <w:proofErr w:type="spellStart"/>
      <w:r w:rsidRPr="00E027E7">
        <w:rPr>
          <w:rFonts w:ascii="Times New Roman CYR" w:hAnsi="Times New Roman CYR" w:cs="Times New Roman CYR"/>
          <w:i/>
          <w:sz w:val="24"/>
          <w:szCs w:val="24"/>
        </w:rPr>
        <w:t>Алитет</w:t>
      </w:r>
      <w:proofErr w:type="spellEnd"/>
      <w:r w:rsidRPr="00E027E7">
        <w:rPr>
          <w:rFonts w:ascii="Times New Roman CYR" w:hAnsi="Times New Roman CYR" w:cs="Times New Roman CYR"/>
          <w:i/>
          <w:sz w:val="24"/>
          <w:szCs w:val="24"/>
        </w:rPr>
        <w:t xml:space="preserve"> </w:t>
      </w:r>
      <w:proofErr w:type="spellStart"/>
      <w:r w:rsidRPr="00E027E7">
        <w:rPr>
          <w:rFonts w:ascii="Times New Roman CYR" w:hAnsi="Times New Roman CYR" w:cs="Times New Roman CYR"/>
          <w:i/>
          <w:sz w:val="24"/>
          <w:szCs w:val="24"/>
        </w:rPr>
        <w:t>Немтушкин</w:t>
      </w:r>
      <w:proofErr w:type="spellEnd"/>
      <w:r w:rsidRPr="00E027E7">
        <w:rPr>
          <w:rFonts w:ascii="Times New Roman CYR" w:hAnsi="Times New Roman CYR" w:cs="Times New Roman CYR"/>
          <w:i/>
          <w:sz w:val="24"/>
          <w:szCs w:val="24"/>
        </w:rPr>
        <w:t>:</w:t>
      </w:r>
      <w:r w:rsidRPr="004C370F">
        <w:rPr>
          <w:rFonts w:ascii="Times New Roman CYR" w:hAnsi="Times New Roman CYR" w:cs="Times New Roman CYR"/>
          <w:sz w:val="24"/>
          <w:szCs w:val="24"/>
        </w:rPr>
        <w:t xml:space="preserve"> </w:t>
      </w:r>
      <w:r w:rsidRPr="004C370F">
        <w:rPr>
          <w:rFonts w:ascii="Times New Roman" w:hAnsi="Times New Roman" w:cs="Times New Roman"/>
          <w:sz w:val="24"/>
          <w:szCs w:val="24"/>
        </w:rPr>
        <w:t>«</w:t>
      </w:r>
      <w:r w:rsidRPr="004C370F">
        <w:rPr>
          <w:rFonts w:ascii="Times New Roman CYR" w:hAnsi="Times New Roman CYR" w:cs="Times New Roman CYR"/>
          <w:sz w:val="24"/>
          <w:szCs w:val="24"/>
        </w:rPr>
        <w:t xml:space="preserve">Бабушка нашла меня в тайге под </w:t>
      </w:r>
      <w:proofErr w:type="spellStart"/>
      <w:r w:rsidRPr="004C370F">
        <w:rPr>
          <w:rFonts w:ascii="Times New Roman CYR" w:hAnsi="Times New Roman CYR" w:cs="Times New Roman CYR"/>
          <w:sz w:val="24"/>
          <w:szCs w:val="24"/>
        </w:rPr>
        <w:t>колодиной</w:t>
      </w:r>
      <w:proofErr w:type="spellEnd"/>
      <w:r w:rsidRPr="004C370F">
        <w:rPr>
          <w:rFonts w:ascii="Times New Roman" w:hAnsi="Times New Roman" w:cs="Times New Roman"/>
          <w:sz w:val="24"/>
          <w:szCs w:val="24"/>
        </w:rPr>
        <w:t>»</w:t>
      </w:r>
      <w:r>
        <w:rPr>
          <w:rFonts w:ascii="Times New Roman" w:hAnsi="Times New Roman" w:cs="Times New Roman"/>
          <w:sz w:val="24"/>
          <w:szCs w:val="24"/>
        </w:rPr>
        <w:t xml:space="preserve"> -</w:t>
      </w:r>
      <w:r w:rsidR="00E027E7">
        <w:rPr>
          <w:rFonts w:ascii="Times New Roman" w:hAnsi="Times New Roman" w:cs="Times New Roman"/>
          <w:sz w:val="24"/>
          <w:szCs w:val="24"/>
        </w:rPr>
        <w:t xml:space="preserve"> </w:t>
      </w:r>
      <w:r>
        <w:rPr>
          <w:rFonts w:ascii="Times New Roman" w:hAnsi="Times New Roman" w:cs="Times New Roman"/>
          <w:sz w:val="24"/>
          <w:szCs w:val="24"/>
        </w:rPr>
        <w:t>р</w:t>
      </w:r>
      <w:r w:rsidRPr="004C370F">
        <w:rPr>
          <w:rFonts w:ascii="Times New Roman CYR" w:hAnsi="Times New Roman CYR" w:cs="Times New Roman CYR"/>
          <w:sz w:val="24"/>
          <w:szCs w:val="24"/>
        </w:rPr>
        <w:t xml:space="preserve">едакция газеты </w:t>
      </w:r>
      <w:r w:rsidRPr="004C370F">
        <w:rPr>
          <w:rFonts w:ascii="Times New Roman" w:hAnsi="Times New Roman" w:cs="Times New Roman"/>
          <w:sz w:val="24"/>
          <w:szCs w:val="24"/>
        </w:rPr>
        <w:t>«</w:t>
      </w:r>
      <w:r w:rsidRPr="004C370F">
        <w:rPr>
          <w:rFonts w:ascii="Times New Roman CYR" w:hAnsi="Times New Roman CYR" w:cs="Times New Roman CYR"/>
          <w:sz w:val="24"/>
          <w:szCs w:val="24"/>
        </w:rPr>
        <w:t>Эвенкийская жизнь</w:t>
      </w:r>
      <w:r w:rsidRPr="004C370F">
        <w:rPr>
          <w:rFonts w:ascii="Times New Roman" w:hAnsi="Times New Roman" w:cs="Times New Roman"/>
          <w:sz w:val="24"/>
          <w:szCs w:val="24"/>
        </w:rPr>
        <w:t xml:space="preserve">» </w:t>
      </w:r>
      <w:r w:rsidRPr="004C370F">
        <w:rPr>
          <w:rFonts w:ascii="Times New Roman CYR" w:hAnsi="Times New Roman CYR" w:cs="Times New Roman CYR"/>
          <w:sz w:val="24"/>
          <w:szCs w:val="24"/>
        </w:rPr>
        <w:t xml:space="preserve">публикует очерк Бориса Петрова об известном эвенкийском писателе </w:t>
      </w:r>
      <w:proofErr w:type="spellStart"/>
      <w:r w:rsidRPr="004C370F">
        <w:rPr>
          <w:rFonts w:ascii="Times New Roman CYR" w:hAnsi="Times New Roman CYR" w:cs="Times New Roman CYR"/>
          <w:sz w:val="24"/>
          <w:szCs w:val="24"/>
        </w:rPr>
        <w:t>Алитете</w:t>
      </w:r>
      <w:proofErr w:type="spellEnd"/>
      <w:r w:rsidRPr="004C370F">
        <w:rPr>
          <w:rFonts w:ascii="Times New Roman CYR" w:hAnsi="Times New Roman CYR" w:cs="Times New Roman CYR"/>
          <w:sz w:val="24"/>
          <w:szCs w:val="24"/>
        </w:rPr>
        <w:t xml:space="preserve"> </w:t>
      </w:r>
      <w:proofErr w:type="spellStart"/>
      <w:r w:rsidRPr="004C370F">
        <w:rPr>
          <w:rFonts w:ascii="Times New Roman CYR" w:hAnsi="Times New Roman CYR" w:cs="Times New Roman CYR"/>
          <w:sz w:val="24"/>
          <w:szCs w:val="24"/>
        </w:rPr>
        <w:t>Немтушкине</w:t>
      </w:r>
      <w:proofErr w:type="spellEnd"/>
      <w:r w:rsidRPr="004C370F">
        <w:rPr>
          <w:rFonts w:ascii="Times New Roman CYR" w:hAnsi="Times New Roman CYR" w:cs="Times New Roman CYR"/>
          <w:sz w:val="24"/>
          <w:szCs w:val="24"/>
        </w:rPr>
        <w:t>.</w:t>
      </w:r>
      <w:r w:rsidRPr="004C370F">
        <w:rPr>
          <w:rFonts w:ascii="Times New Roman" w:hAnsi="Times New Roman" w:cs="Times New Roman"/>
          <w:sz w:val="24"/>
          <w:szCs w:val="24"/>
          <w:lang w:val="en-US"/>
        </w:rPr>
        <w:t> </w:t>
      </w:r>
      <w:r w:rsidRPr="004C370F">
        <w:rPr>
          <w:rFonts w:ascii="Times New Roman" w:hAnsi="Times New Roman" w:cs="Times New Roman"/>
          <w:sz w:val="24"/>
          <w:szCs w:val="24"/>
        </w:rPr>
        <w:t xml:space="preserve"> «</w:t>
      </w:r>
      <w:r w:rsidRPr="004C370F">
        <w:rPr>
          <w:rFonts w:ascii="Times New Roman CYR" w:hAnsi="Times New Roman CYR" w:cs="Times New Roman CYR"/>
          <w:sz w:val="24"/>
          <w:szCs w:val="24"/>
        </w:rPr>
        <w:t xml:space="preserve">С </w:t>
      </w:r>
      <w:proofErr w:type="spellStart"/>
      <w:r w:rsidRPr="004C370F">
        <w:rPr>
          <w:rFonts w:ascii="Times New Roman CYR" w:hAnsi="Times New Roman CYR" w:cs="Times New Roman CYR"/>
          <w:sz w:val="24"/>
          <w:szCs w:val="24"/>
        </w:rPr>
        <w:t>Алитетом</w:t>
      </w:r>
      <w:proofErr w:type="spellEnd"/>
      <w:r w:rsidRPr="004C370F">
        <w:rPr>
          <w:rFonts w:ascii="Times New Roman CYR" w:hAnsi="Times New Roman CYR" w:cs="Times New Roman CYR"/>
          <w:sz w:val="24"/>
          <w:szCs w:val="24"/>
        </w:rPr>
        <w:t xml:space="preserve"> </w:t>
      </w:r>
      <w:proofErr w:type="spellStart"/>
      <w:r w:rsidRPr="004C370F">
        <w:rPr>
          <w:rFonts w:ascii="Times New Roman CYR" w:hAnsi="Times New Roman CYR" w:cs="Times New Roman CYR"/>
          <w:sz w:val="24"/>
          <w:szCs w:val="24"/>
        </w:rPr>
        <w:t>Немтушкиным</w:t>
      </w:r>
      <w:proofErr w:type="spellEnd"/>
      <w:r w:rsidRPr="004C370F">
        <w:rPr>
          <w:rFonts w:ascii="Times New Roman CYR" w:hAnsi="Times New Roman CYR" w:cs="Times New Roman CYR"/>
          <w:sz w:val="24"/>
          <w:szCs w:val="24"/>
        </w:rPr>
        <w:t xml:space="preserve"> мы были знакомы больше 30 лет. Фигура в Красноярском крае известная, со своим, как теперь говорят, брендом. Произнесешь имя, и само просится продолжение: </w:t>
      </w:r>
      <w:r w:rsidRPr="004C370F">
        <w:rPr>
          <w:rFonts w:ascii="Times New Roman" w:hAnsi="Times New Roman" w:cs="Times New Roman"/>
          <w:sz w:val="24"/>
          <w:szCs w:val="24"/>
        </w:rPr>
        <w:t>«</w:t>
      </w:r>
      <w:r w:rsidRPr="004C370F">
        <w:rPr>
          <w:rFonts w:ascii="Times New Roman CYR" w:hAnsi="Times New Roman CYR" w:cs="Times New Roman CYR"/>
          <w:sz w:val="24"/>
          <w:szCs w:val="24"/>
        </w:rPr>
        <w:t>известный эвенкийский поэт</w:t>
      </w:r>
      <w:r w:rsidRPr="004C370F">
        <w:rPr>
          <w:rFonts w:ascii="Times New Roman" w:hAnsi="Times New Roman" w:cs="Times New Roman"/>
          <w:sz w:val="24"/>
          <w:szCs w:val="24"/>
        </w:rPr>
        <w:t>»...</w:t>
      </w:r>
    </w:p>
    <w:p w:rsidR="004C370F" w:rsidRPr="004C370F" w:rsidRDefault="004C370F" w:rsidP="0081343C">
      <w:pPr>
        <w:autoSpaceDE w:val="0"/>
        <w:autoSpaceDN w:val="0"/>
        <w:adjustRightInd w:val="0"/>
        <w:spacing w:after="0" w:line="360" w:lineRule="auto"/>
        <w:ind w:firstLine="709"/>
        <w:jc w:val="both"/>
        <w:rPr>
          <w:rFonts w:ascii="Times New Roman CYR" w:hAnsi="Times New Roman CYR" w:cs="Times New Roman CYR"/>
          <w:sz w:val="24"/>
          <w:szCs w:val="24"/>
        </w:rPr>
      </w:pPr>
      <w:r w:rsidRPr="004C370F">
        <w:rPr>
          <w:rFonts w:ascii="Times New Roman CYR" w:hAnsi="Times New Roman CYR" w:cs="Times New Roman CYR"/>
          <w:i/>
          <w:sz w:val="24"/>
          <w:szCs w:val="24"/>
        </w:rPr>
        <w:t xml:space="preserve">Екатерина Константиновна </w:t>
      </w:r>
      <w:proofErr w:type="spellStart"/>
      <w:r w:rsidRPr="004C370F">
        <w:rPr>
          <w:rFonts w:ascii="Times New Roman CYR" w:hAnsi="Times New Roman CYR" w:cs="Times New Roman CYR"/>
          <w:i/>
          <w:sz w:val="24"/>
          <w:szCs w:val="24"/>
        </w:rPr>
        <w:t>Иофель</w:t>
      </w:r>
      <w:proofErr w:type="spellEnd"/>
      <w:r>
        <w:rPr>
          <w:rFonts w:ascii="Times New Roman CYR" w:hAnsi="Times New Roman CYR" w:cs="Times New Roman CYR"/>
          <w:b/>
          <w:bCs/>
          <w:sz w:val="24"/>
          <w:szCs w:val="24"/>
        </w:rPr>
        <w:t xml:space="preserve"> –</w:t>
      </w:r>
      <w:r w:rsidRPr="004C370F">
        <w:rPr>
          <w:rFonts w:ascii="Times New Roman CYR" w:hAnsi="Times New Roman CYR" w:cs="Times New Roman CYR"/>
          <w:b/>
          <w:bCs/>
          <w:sz w:val="24"/>
          <w:szCs w:val="24"/>
        </w:rPr>
        <w:t xml:space="preserve"> </w:t>
      </w:r>
      <w:r>
        <w:rPr>
          <w:rFonts w:ascii="Times New Roman CYR" w:hAnsi="Times New Roman CYR" w:cs="Times New Roman CYR"/>
          <w:b/>
          <w:bCs/>
          <w:sz w:val="24"/>
          <w:szCs w:val="24"/>
        </w:rPr>
        <w:t>«</w:t>
      </w:r>
      <w:r w:rsidRPr="00673670">
        <w:rPr>
          <w:rFonts w:ascii="Times New Roman CYR" w:hAnsi="Times New Roman CYR" w:cs="Times New Roman CYR"/>
          <w:bCs/>
          <w:i/>
          <w:sz w:val="24"/>
          <w:szCs w:val="24"/>
        </w:rPr>
        <w:t>петь, чтоб за душу хватало»</w:t>
      </w:r>
      <w:r w:rsidRPr="004C370F">
        <w:rPr>
          <w:rFonts w:ascii="Times New Roman CYR" w:hAnsi="Times New Roman CYR" w:cs="Times New Roman CYR"/>
          <w:sz w:val="24"/>
          <w:szCs w:val="24"/>
        </w:rPr>
        <w:t xml:space="preserve"> </w:t>
      </w:r>
      <w:proofErr w:type="gramStart"/>
      <w:r>
        <w:rPr>
          <w:rFonts w:ascii="Times New Roman CYR" w:hAnsi="Times New Roman CYR" w:cs="Times New Roman CYR"/>
          <w:sz w:val="24"/>
          <w:szCs w:val="24"/>
        </w:rPr>
        <w:t>-п</w:t>
      </w:r>
      <w:proofErr w:type="gramEnd"/>
      <w:r w:rsidRPr="004C370F">
        <w:rPr>
          <w:rFonts w:ascii="Times New Roman CYR" w:hAnsi="Times New Roman CYR" w:cs="Times New Roman CYR"/>
          <w:sz w:val="24"/>
          <w:szCs w:val="24"/>
        </w:rPr>
        <w:t xml:space="preserve">рофессор Красноярской академии музыки и театра воспитала более полутора сотен первоклассных певцов. Заслуженный деятель искусств России, она сама не менее известна в нашей стране и за рубежом, чем некоторые ее ученики. По совокупности заслуг перед мировой музыкой Екатерину Константиновну вполне можно назвать почетным гражданином мира. И если это будет преувеличением, то не таким уж значительным — </w:t>
      </w:r>
      <w:proofErr w:type="gramStart"/>
      <w:r w:rsidRPr="004C370F">
        <w:rPr>
          <w:rFonts w:ascii="Times New Roman CYR" w:hAnsi="Times New Roman CYR" w:cs="Times New Roman CYR"/>
          <w:sz w:val="24"/>
          <w:szCs w:val="24"/>
        </w:rPr>
        <w:t>не много</w:t>
      </w:r>
      <w:proofErr w:type="gramEnd"/>
      <w:r w:rsidRPr="004C370F">
        <w:rPr>
          <w:rFonts w:ascii="Times New Roman CYR" w:hAnsi="Times New Roman CYR" w:cs="Times New Roman CYR"/>
          <w:sz w:val="24"/>
          <w:szCs w:val="24"/>
        </w:rPr>
        <w:t xml:space="preserve"> найдется уголков на нашей планете, где бы хоть раз не звучал голос тех, кому она дала его, научив петь</w:t>
      </w:r>
      <w:r w:rsidR="000B57B2">
        <w:rPr>
          <w:rFonts w:ascii="Times New Roman CYR" w:hAnsi="Times New Roman CYR" w:cs="Times New Roman CYR"/>
          <w:sz w:val="24"/>
          <w:szCs w:val="24"/>
        </w:rPr>
        <w:t>.</w:t>
      </w:r>
      <w:r w:rsidR="000B57B2" w:rsidRPr="000B57B2">
        <w:rPr>
          <w:rFonts w:ascii="Times New Roman CYR" w:hAnsi="Times New Roman CYR" w:cs="Times New Roman CYR"/>
          <w:i/>
          <w:sz w:val="24"/>
          <w:szCs w:val="24"/>
        </w:rPr>
        <w:t xml:space="preserve"> </w:t>
      </w:r>
    </w:p>
    <w:p w:rsidR="004C370F" w:rsidRPr="00E027E7" w:rsidRDefault="004C370F" w:rsidP="00E027E7">
      <w:pPr>
        <w:autoSpaceDE w:val="0"/>
        <w:autoSpaceDN w:val="0"/>
        <w:adjustRightInd w:val="0"/>
        <w:spacing w:after="0" w:line="360" w:lineRule="auto"/>
        <w:ind w:firstLine="709"/>
        <w:jc w:val="both"/>
        <w:rPr>
          <w:rFonts w:ascii="Times New Roman CYR" w:hAnsi="Times New Roman CYR" w:cs="Times New Roman CYR"/>
          <w:bCs/>
          <w:sz w:val="24"/>
          <w:szCs w:val="24"/>
        </w:rPr>
      </w:pPr>
      <w:r w:rsidRPr="004C370F">
        <w:rPr>
          <w:rFonts w:ascii="Times New Roman CYR" w:hAnsi="Times New Roman CYR" w:cs="Times New Roman CYR"/>
          <w:bCs/>
          <w:i/>
          <w:sz w:val="24"/>
          <w:szCs w:val="24"/>
        </w:rPr>
        <w:t>Николай Ауэрбах</w:t>
      </w:r>
      <w:r>
        <w:rPr>
          <w:rFonts w:ascii="Times New Roman CYR" w:hAnsi="Times New Roman CYR" w:cs="Times New Roman CYR"/>
          <w:bCs/>
          <w:i/>
          <w:sz w:val="24"/>
          <w:szCs w:val="24"/>
        </w:rPr>
        <w:t xml:space="preserve"> -</w:t>
      </w:r>
      <w:r w:rsidR="00E027E7">
        <w:rPr>
          <w:rFonts w:ascii="Times New Roman CYR" w:hAnsi="Times New Roman CYR" w:cs="Times New Roman CYR"/>
          <w:bCs/>
          <w:i/>
          <w:sz w:val="24"/>
          <w:szCs w:val="24"/>
        </w:rPr>
        <w:t xml:space="preserve"> </w:t>
      </w:r>
      <w:r w:rsidRPr="004C370F">
        <w:rPr>
          <w:rFonts w:ascii="Times New Roman CYR" w:hAnsi="Times New Roman CYR" w:cs="Times New Roman CYR"/>
          <w:bCs/>
          <w:sz w:val="24"/>
          <w:szCs w:val="24"/>
        </w:rPr>
        <w:t>учёный-археолог, краевед и общественный деятель Енисейской губернии</w:t>
      </w:r>
      <w:r>
        <w:rPr>
          <w:rFonts w:ascii="Times New Roman CYR" w:hAnsi="Times New Roman CYR" w:cs="Times New Roman CYR"/>
          <w:bCs/>
          <w:sz w:val="24"/>
          <w:szCs w:val="24"/>
        </w:rPr>
        <w:t>.</w:t>
      </w:r>
      <w:r w:rsidR="00E027E7">
        <w:rPr>
          <w:rFonts w:ascii="Times New Roman CYR" w:hAnsi="Times New Roman CYR" w:cs="Times New Roman CYR"/>
          <w:bCs/>
          <w:sz w:val="24"/>
          <w:szCs w:val="24"/>
        </w:rPr>
        <w:t xml:space="preserve"> </w:t>
      </w:r>
      <w:r w:rsidRPr="004C370F">
        <w:rPr>
          <w:rFonts w:ascii="Times New Roman CYR" w:hAnsi="Times New Roman CYR" w:cs="Times New Roman CYR"/>
          <w:sz w:val="24"/>
          <w:szCs w:val="24"/>
        </w:rPr>
        <w:t xml:space="preserve">Будучи знающим специалистом, Николай Константинович Ауэрбах внес неоценимый вклад в развитие археологии и краеведения. Несмотря на тяжелое время и финансовые трудности </w:t>
      </w:r>
      <w:r w:rsidRPr="004C370F">
        <w:rPr>
          <w:rFonts w:ascii="Times New Roman CYR" w:hAnsi="Times New Roman CYR" w:cs="Times New Roman CYR"/>
          <w:sz w:val="24"/>
          <w:szCs w:val="24"/>
        </w:rPr>
        <w:lastRenderedPageBreak/>
        <w:t>Николай Константинович Ауэрбах вместе со своими коллегами за короткий период смог открыть для Красноярска ценные материалы разных эпох, в первую очередь верхнего палеолита, мезолита и неолита. И сегодня он остается одним из самых талантливых и удачных красноярских археологов, научное наследие которого сложно переоценить.</w:t>
      </w:r>
    </w:p>
    <w:p w:rsidR="004C370F" w:rsidRPr="00673670" w:rsidRDefault="00673670" w:rsidP="0081343C">
      <w:pPr>
        <w:autoSpaceDE w:val="0"/>
        <w:autoSpaceDN w:val="0"/>
        <w:adjustRightInd w:val="0"/>
        <w:spacing w:after="0" w:line="360" w:lineRule="auto"/>
        <w:ind w:firstLine="709"/>
        <w:jc w:val="both"/>
        <w:rPr>
          <w:rFonts w:ascii="Times New Roman CYR" w:hAnsi="Times New Roman CYR" w:cs="Times New Roman CYR"/>
          <w:bCs/>
          <w:sz w:val="24"/>
          <w:szCs w:val="24"/>
        </w:rPr>
      </w:pPr>
      <w:r w:rsidRPr="00673670">
        <w:rPr>
          <w:rFonts w:ascii="Times New Roman CYR" w:hAnsi="Times New Roman CYR" w:cs="Times New Roman CYR"/>
          <w:i/>
          <w:sz w:val="24"/>
          <w:szCs w:val="24"/>
        </w:rPr>
        <w:t xml:space="preserve">Иван </w:t>
      </w:r>
      <w:proofErr w:type="spellStart"/>
      <w:r w:rsidRPr="00673670">
        <w:rPr>
          <w:rFonts w:ascii="Times New Roman CYR" w:hAnsi="Times New Roman CYR" w:cs="Times New Roman CYR"/>
          <w:i/>
          <w:sz w:val="24"/>
          <w:szCs w:val="24"/>
        </w:rPr>
        <w:t>Шпиллер</w:t>
      </w:r>
      <w:proofErr w:type="spellEnd"/>
      <w:r w:rsidRPr="004C370F">
        <w:rPr>
          <w:rFonts w:ascii="Times New Roman CYR" w:hAnsi="Times New Roman CYR" w:cs="Times New Roman CYR"/>
          <w:b/>
          <w:bCs/>
          <w:sz w:val="24"/>
          <w:szCs w:val="24"/>
        </w:rPr>
        <w:t xml:space="preserve"> </w:t>
      </w:r>
      <w:r>
        <w:rPr>
          <w:rFonts w:ascii="Times New Roman CYR" w:hAnsi="Times New Roman CYR" w:cs="Times New Roman CYR"/>
          <w:b/>
          <w:bCs/>
          <w:sz w:val="24"/>
          <w:szCs w:val="24"/>
        </w:rPr>
        <w:t xml:space="preserve">– </w:t>
      </w:r>
      <w:r w:rsidRPr="00673670">
        <w:rPr>
          <w:rFonts w:ascii="Times New Roman CYR" w:hAnsi="Times New Roman CYR" w:cs="Times New Roman CYR"/>
          <w:b/>
          <w:bCs/>
          <w:i/>
          <w:sz w:val="24"/>
          <w:szCs w:val="24"/>
        </w:rPr>
        <w:t>«</w:t>
      </w:r>
      <w:r w:rsidRPr="00673670">
        <w:rPr>
          <w:rFonts w:ascii="Times New Roman CYR" w:hAnsi="Times New Roman CYR" w:cs="Times New Roman CYR"/>
          <w:bCs/>
          <w:i/>
          <w:sz w:val="24"/>
          <w:szCs w:val="24"/>
        </w:rPr>
        <w:t>он</w:t>
      </w:r>
      <w:r w:rsidR="004C370F" w:rsidRPr="00673670">
        <w:rPr>
          <w:rFonts w:ascii="Times New Roman CYR" w:hAnsi="Times New Roman CYR" w:cs="Times New Roman CYR"/>
          <w:bCs/>
          <w:i/>
          <w:sz w:val="24"/>
          <w:szCs w:val="24"/>
        </w:rPr>
        <w:t xml:space="preserve"> всегда давал возможность солисту дышать вместе с оркестром</w:t>
      </w:r>
      <w:r w:rsidRPr="00673670">
        <w:rPr>
          <w:rFonts w:ascii="Times New Roman CYR" w:hAnsi="Times New Roman CYR" w:cs="Times New Roman CYR"/>
          <w:bCs/>
          <w:i/>
          <w:sz w:val="24"/>
          <w:szCs w:val="24"/>
        </w:rPr>
        <w:t>».</w:t>
      </w:r>
      <w:r w:rsidR="004C370F" w:rsidRPr="004C370F">
        <w:rPr>
          <w:rFonts w:ascii="Times New Roman" w:hAnsi="Times New Roman" w:cs="Times New Roman"/>
          <w:sz w:val="24"/>
          <w:szCs w:val="24"/>
        </w:rPr>
        <w:t xml:space="preserve">87 </w:t>
      </w:r>
      <w:r w:rsidR="004C370F" w:rsidRPr="004C370F">
        <w:rPr>
          <w:rFonts w:ascii="Times New Roman CYR" w:hAnsi="Times New Roman CYR" w:cs="Times New Roman CYR"/>
          <w:sz w:val="24"/>
          <w:szCs w:val="24"/>
        </w:rPr>
        <w:t xml:space="preserve">лет назад в Софии родился. Выдающийся дирижёр, создавший в Сибири оркестр мирового уровня, уникальный музыкант, повлиявший на музыкальную культуру не только региона, но и страны. О музыке, оркестре, триумфальном возвращении в день рождения великого маэстро говорим с Любовью </w:t>
      </w:r>
      <w:proofErr w:type="spellStart"/>
      <w:r w:rsidR="004C370F" w:rsidRPr="004C370F">
        <w:rPr>
          <w:rFonts w:ascii="Times New Roman CYR" w:hAnsi="Times New Roman CYR" w:cs="Times New Roman CYR"/>
          <w:sz w:val="24"/>
          <w:szCs w:val="24"/>
        </w:rPr>
        <w:t>Шпиллер</w:t>
      </w:r>
      <w:proofErr w:type="spellEnd"/>
      <w:r w:rsidR="004C370F" w:rsidRPr="004C370F">
        <w:rPr>
          <w:rFonts w:ascii="Times New Roman CYR" w:hAnsi="Times New Roman CYR" w:cs="Times New Roman CYR"/>
          <w:sz w:val="24"/>
          <w:szCs w:val="24"/>
        </w:rPr>
        <w:t>. Женой и другом.</w:t>
      </w:r>
    </w:p>
    <w:p w:rsidR="004C370F" w:rsidRPr="003E2BA7" w:rsidRDefault="004C370F" w:rsidP="0081343C">
      <w:pPr>
        <w:autoSpaceDE w:val="0"/>
        <w:autoSpaceDN w:val="0"/>
        <w:adjustRightInd w:val="0"/>
        <w:spacing w:after="0" w:line="360" w:lineRule="auto"/>
        <w:ind w:firstLine="709"/>
        <w:jc w:val="both"/>
        <w:rPr>
          <w:rFonts w:ascii="Times New Roman CYR" w:hAnsi="Times New Roman CYR" w:cs="Times New Roman CYR"/>
          <w:bCs/>
          <w:i/>
          <w:sz w:val="24"/>
          <w:szCs w:val="24"/>
        </w:rPr>
      </w:pPr>
      <w:r w:rsidRPr="003E2BA7">
        <w:rPr>
          <w:rFonts w:ascii="Times New Roman" w:hAnsi="Times New Roman" w:cs="Times New Roman"/>
          <w:i/>
          <w:sz w:val="24"/>
          <w:szCs w:val="24"/>
        </w:rPr>
        <w:t xml:space="preserve"> </w:t>
      </w:r>
      <w:r w:rsidR="003E2BA7" w:rsidRPr="003E2BA7">
        <w:rPr>
          <w:rFonts w:ascii="Times New Roman CYR" w:hAnsi="Times New Roman CYR" w:cs="Times New Roman CYR"/>
          <w:i/>
          <w:sz w:val="24"/>
          <w:szCs w:val="24"/>
        </w:rPr>
        <w:t>Леонида Ивановича Рогозов</w:t>
      </w:r>
      <w:r w:rsidR="003E2BA7">
        <w:rPr>
          <w:rFonts w:ascii="Times New Roman CYR" w:hAnsi="Times New Roman CYR" w:cs="Times New Roman CYR"/>
          <w:i/>
          <w:sz w:val="24"/>
          <w:szCs w:val="24"/>
        </w:rPr>
        <w:t xml:space="preserve"> </w:t>
      </w:r>
      <w:r w:rsidR="003E2BA7" w:rsidRPr="003E2BA7">
        <w:rPr>
          <w:rFonts w:ascii="Times New Roman CYR" w:hAnsi="Times New Roman CYR" w:cs="Times New Roman CYR"/>
          <w:i/>
          <w:sz w:val="24"/>
          <w:szCs w:val="24"/>
        </w:rPr>
        <w:t>- «</w:t>
      </w:r>
      <w:r w:rsidR="003E2BA7" w:rsidRPr="003E2BA7">
        <w:rPr>
          <w:rFonts w:ascii="Times New Roman CYR" w:hAnsi="Times New Roman CYR" w:cs="Times New Roman CYR"/>
          <w:bCs/>
          <w:i/>
          <w:sz w:val="24"/>
          <w:szCs w:val="24"/>
        </w:rPr>
        <w:t>д</w:t>
      </w:r>
      <w:r w:rsidRPr="003E2BA7">
        <w:rPr>
          <w:rFonts w:ascii="Times New Roman CYR" w:hAnsi="Times New Roman CYR" w:cs="Times New Roman CYR"/>
          <w:bCs/>
          <w:i/>
          <w:sz w:val="24"/>
          <w:szCs w:val="24"/>
        </w:rPr>
        <w:t>октор, который сделал себе операцию сам</w:t>
      </w:r>
      <w:r w:rsidR="003E2BA7" w:rsidRPr="003E2BA7">
        <w:rPr>
          <w:rFonts w:ascii="Times New Roman CYR" w:hAnsi="Times New Roman CYR" w:cs="Times New Roman CYR"/>
          <w:bCs/>
          <w:i/>
          <w:sz w:val="24"/>
          <w:szCs w:val="24"/>
        </w:rPr>
        <w:t>».</w:t>
      </w:r>
      <w:r w:rsidR="003E2BA7">
        <w:rPr>
          <w:rFonts w:ascii="Times New Roman CYR" w:hAnsi="Times New Roman CYR" w:cs="Times New Roman CYR"/>
          <w:bCs/>
          <w:i/>
          <w:sz w:val="24"/>
          <w:szCs w:val="24"/>
        </w:rPr>
        <w:t xml:space="preserve"> </w:t>
      </w:r>
      <w:r w:rsidRPr="004C370F">
        <w:rPr>
          <w:rFonts w:ascii="Times New Roman CYR" w:hAnsi="Times New Roman CYR" w:cs="Times New Roman CYR"/>
          <w:sz w:val="24"/>
          <w:szCs w:val="24"/>
        </w:rPr>
        <w:t xml:space="preserve">За проявленные мужество, волю и отвагу ЦК ВЛКСМ наградил Почетной грамотой ЦК комсомольца– </w:t>
      </w:r>
      <w:proofErr w:type="gramStart"/>
      <w:r w:rsidRPr="004C370F">
        <w:rPr>
          <w:rFonts w:ascii="Times New Roman CYR" w:hAnsi="Times New Roman CYR" w:cs="Times New Roman CYR"/>
          <w:sz w:val="24"/>
          <w:szCs w:val="24"/>
        </w:rPr>
        <w:t>вр</w:t>
      </w:r>
      <w:proofErr w:type="gramEnd"/>
      <w:r w:rsidRPr="004C370F">
        <w:rPr>
          <w:rFonts w:ascii="Times New Roman CYR" w:hAnsi="Times New Roman CYR" w:cs="Times New Roman CYR"/>
          <w:sz w:val="24"/>
          <w:szCs w:val="24"/>
        </w:rPr>
        <w:t xml:space="preserve">ача станции </w:t>
      </w:r>
      <w:r w:rsidRPr="004C370F">
        <w:rPr>
          <w:rFonts w:ascii="Times New Roman" w:hAnsi="Times New Roman" w:cs="Times New Roman"/>
          <w:sz w:val="24"/>
          <w:szCs w:val="24"/>
        </w:rPr>
        <w:t>«</w:t>
      </w:r>
      <w:proofErr w:type="spellStart"/>
      <w:r w:rsidRPr="004C370F">
        <w:rPr>
          <w:rFonts w:ascii="Times New Roman CYR" w:hAnsi="Times New Roman CYR" w:cs="Times New Roman CYR"/>
          <w:sz w:val="24"/>
          <w:szCs w:val="24"/>
        </w:rPr>
        <w:t>Новолазаревская</w:t>
      </w:r>
      <w:proofErr w:type="spellEnd"/>
      <w:r w:rsidRPr="004C370F">
        <w:rPr>
          <w:rFonts w:ascii="Times New Roman" w:hAnsi="Times New Roman" w:cs="Times New Roman"/>
          <w:sz w:val="24"/>
          <w:szCs w:val="24"/>
        </w:rPr>
        <w:t>» 6-</w:t>
      </w:r>
      <w:r w:rsidRPr="004C370F">
        <w:rPr>
          <w:rFonts w:ascii="Times New Roman CYR" w:hAnsi="Times New Roman CYR" w:cs="Times New Roman CYR"/>
          <w:sz w:val="24"/>
          <w:szCs w:val="24"/>
        </w:rPr>
        <w:t>й комплексной антарктической экспедиции. Молодой доктор</w:t>
      </w:r>
      <w:r w:rsidRPr="004C370F">
        <w:rPr>
          <w:rFonts w:ascii="Times New Roman" w:hAnsi="Times New Roman" w:cs="Times New Roman"/>
          <w:sz w:val="24"/>
          <w:szCs w:val="24"/>
          <w:lang w:val="en-US"/>
        </w:rPr>
        <w:t> </w:t>
      </w:r>
      <w:r w:rsidRPr="004C370F">
        <w:rPr>
          <w:rFonts w:ascii="Times New Roman" w:hAnsi="Times New Roman" w:cs="Times New Roman"/>
          <w:sz w:val="24"/>
          <w:szCs w:val="24"/>
        </w:rPr>
        <w:t xml:space="preserve"> </w:t>
      </w:r>
      <w:r w:rsidRPr="004C370F">
        <w:rPr>
          <w:rFonts w:ascii="Times New Roman CYR" w:hAnsi="Times New Roman CYR" w:cs="Times New Roman CYR"/>
          <w:sz w:val="24"/>
          <w:szCs w:val="24"/>
        </w:rPr>
        <w:t>сам сделал себе операцию аппендицита и совершил тем самым беспрецедентный подвиг в медицинской практике.</w:t>
      </w:r>
    </w:p>
    <w:p w:rsidR="004C370F" w:rsidRPr="003E2BA7" w:rsidRDefault="004C370F" w:rsidP="0081343C">
      <w:pPr>
        <w:autoSpaceDE w:val="0"/>
        <w:autoSpaceDN w:val="0"/>
        <w:adjustRightInd w:val="0"/>
        <w:spacing w:after="0" w:line="360" w:lineRule="auto"/>
        <w:ind w:firstLine="709"/>
        <w:jc w:val="both"/>
        <w:rPr>
          <w:rFonts w:ascii="Times New Roman CYR" w:hAnsi="Times New Roman CYR" w:cs="Times New Roman CYR"/>
          <w:b/>
          <w:bCs/>
          <w:sz w:val="24"/>
          <w:szCs w:val="24"/>
        </w:rPr>
      </w:pPr>
      <w:r w:rsidRPr="00E027E7">
        <w:rPr>
          <w:rFonts w:ascii="Times New Roman" w:hAnsi="Times New Roman" w:cs="Times New Roman"/>
          <w:sz w:val="24"/>
          <w:szCs w:val="24"/>
        </w:rPr>
        <w:t xml:space="preserve"> </w:t>
      </w:r>
      <w:r w:rsidR="003E2BA7" w:rsidRPr="00E027E7">
        <w:rPr>
          <w:rFonts w:ascii="Times New Roman CYR" w:hAnsi="Times New Roman CYR" w:cs="Times New Roman CYR"/>
          <w:sz w:val="24"/>
          <w:szCs w:val="24"/>
        </w:rPr>
        <w:t xml:space="preserve">Виктор  Петрович </w:t>
      </w:r>
      <w:proofErr w:type="spellStart"/>
      <w:r w:rsidR="003E2BA7" w:rsidRPr="00E027E7">
        <w:rPr>
          <w:rFonts w:ascii="Times New Roman CYR" w:hAnsi="Times New Roman CYR" w:cs="Times New Roman CYR"/>
          <w:sz w:val="24"/>
          <w:szCs w:val="24"/>
        </w:rPr>
        <w:t>Усс</w:t>
      </w:r>
      <w:proofErr w:type="spellEnd"/>
      <w:r w:rsidR="003E2BA7">
        <w:rPr>
          <w:rFonts w:ascii="Times New Roman CYR" w:hAnsi="Times New Roman CYR" w:cs="Times New Roman CYR"/>
          <w:sz w:val="24"/>
          <w:szCs w:val="24"/>
        </w:rPr>
        <w:t xml:space="preserve"> – </w:t>
      </w:r>
      <w:r w:rsidR="003E2BA7" w:rsidRPr="00E027E7">
        <w:rPr>
          <w:rFonts w:ascii="Times New Roman CYR" w:hAnsi="Times New Roman CYR" w:cs="Times New Roman CYR"/>
          <w:i/>
          <w:sz w:val="24"/>
          <w:szCs w:val="24"/>
        </w:rPr>
        <w:t>«</w:t>
      </w:r>
      <w:r w:rsidR="003E2BA7" w:rsidRPr="00E027E7">
        <w:rPr>
          <w:rFonts w:ascii="Times New Roman CYR" w:hAnsi="Times New Roman CYR" w:cs="Times New Roman CYR"/>
          <w:bCs/>
          <w:i/>
          <w:sz w:val="24"/>
          <w:szCs w:val="24"/>
        </w:rPr>
        <w:t>ж</w:t>
      </w:r>
      <w:r w:rsidRPr="00E027E7">
        <w:rPr>
          <w:rFonts w:ascii="Times New Roman CYR" w:hAnsi="Times New Roman CYR" w:cs="Times New Roman CYR"/>
          <w:bCs/>
          <w:i/>
          <w:sz w:val="24"/>
          <w:szCs w:val="24"/>
        </w:rPr>
        <w:t>изнь, отданная людям</w:t>
      </w:r>
      <w:r w:rsidR="003E2BA7" w:rsidRPr="00E027E7">
        <w:rPr>
          <w:rFonts w:ascii="Times New Roman CYR" w:hAnsi="Times New Roman CYR" w:cs="Times New Roman CYR"/>
          <w:bCs/>
          <w:i/>
          <w:sz w:val="24"/>
          <w:szCs w:val="24"/>
        </w:rPr>
        <w:t>».</w:t>
      </w:r>
      <w:r w:rsidR="003E2BA7">
        <w:rPr>
          <w:rFonts w:ascii="Times New Roman CYR" w:hAnsi="Times New Roman CYR" w:cs="Times New Roman CYR"/>
          <w:b/>
          <w:bCs/>
          <w:sz w:val="24"/>
          <w:szCs w:val="24"/>
        </w:rPr>
        <w:t xml:space="preserve"> </w:t>
      </w:r>
      <w:r w:rsidRPr="004C370F">
        <w:rPr>
          <w:rFonts w:ascii="Times New Roman CYR" w:hAnsi="Times New Roman CYR" w:cs="Times New Roman CYR"/>
          <w:sz w:val="24"/>
          <w:szCs w:val="24"/>
        </w:rPr>
        <w:t xml:space="preserve">Имя вписано золотыми буквами в историю не только </w:t>
      </w:r>
      <w:proofErr w:type="spellStart"/>
      <w:r w:rsidRPr="004C370F">
        <w:rPr>
          <w:rFonts w:ascii="Times New Roman CYR" w:hAnsi="Times New Roman CYR" w:cs="Times New Roman CYR"/>
          <w:sz w:val="24"/>
          <w:szCs w:val="24"/>
        </w:rPr>
        <w:t>Новогородки</w:t>
      </w:r>
      <w:proofErr w:type="spellEnd"/>
      <w:r w:rsidRPr="004C370F">
        <w:rPr>
          <w:rFonts w:ascii="Times New Roman CYR" w:hAnsi="Times New Roman CYR" w:cs="Times New Roman CYR"/>
          <w:sz w:val="24"/>
          <w:szCs w:val="24"/>
        </w:rPr>
        <w:t>, всего Иланского района, но и в историю Красноярского края, в историю страны. Выдающийся сын красноярской земли, самоотверженные труженик, он по праву снискал любовь и уважение несколько поколений сибиряков.</w:t>
      </w:r>
    </w:p>
    <w:p w:rsidR="004C370F" w:rsidRPr="003E2BA7" w:rsidRDefault="003E2BA7" w:rsidP="0081343C">
      <w:pPr>
        <w:autoSpaceDE w:val="0"/>
        <w:autoSpaceDN w:val="0"/>
        <w:adjustRightInd w:val="0"/>
        <w:spacing w:after="0" w:line="360" w:lineRule="auto"/>
        <w:ind w:firstLine="709"/>
        <w:jc w:val="both"/>
        <w:rPr>
          <w:rFonts w:ascii="Times New Roman CYR" w:hAnsi="Times New Roman CYR" w:cs="Times New Roman CYR"/>
          <w:b/>
          <w:bCs/>
          <w:sz w:val="24"/>
          <w:szCs w:val="24"/>
        </w:rPr>
      </w:pPr>
      <w:r w:rsidRPr="003E2BA7">
        <w:rPr>
          <w:rFonts w:ascii="Times New Roman CYR" w:hAnsi="Times New Roman CYR" w:cs="Times New Roman CYR"/>
          <w:i/>
          <w:sz w:val="24"/>
          <w:szCs w:val="24"/>
        </w:rPr>
        <w:t>Василий  Иванович Суриков</w:t>
      </w:r>
      <w:r>
        <w:rPr>
          <w:rFonts w:ascii="Times New Roman CYR" w:hAnsi="Times New Roman CYR" w:cs="Times New Roman CYR"/>
          <w:b/>
          <w:bCs/>
          <w:sz w:val="24"/>
          <w:szCs w:val="24"/>
        </w:rPr>
        <w:t xml:space="preserve"> - </w:t>
      </w:r>
      <w:r>
        <w:rPr>
          <w:rFonts w:ascii="Times New Roman CYR" w:hAnsi="Times New Roman CYR" w:cs="Times New Roman CYR"/>
          <w:sz w:val="24"/>
          <w:szCs w:val="24"/>
        </w:rPr>
        <w:t>ж</w:t>
      </w:r>
      <w:r w:rsidR="004C370F" w:rsidRPr="004C370F">
        <w:rPr>
          <w:rFonts w:ascii="Times New Roman CYR" w:hAnsi="Times New Roman CYR" w:cs="Times New Roman CYR"/>
          <w:sz w:val="24"/>
          <w:szCs w:val="24"/>
        </w:rPr>
        <w:t>изнь и творчество великого русского художника теснейшим образом связана с городом Красноярском. Об этом говорил и писал сам художник, вспоминали люди, знавшие его, и эта связь – связь с Красноярском, Енисейской губернией, с Сибирью в целом – наложила отпечаток на все творчество великого живописца.</w:t>
      </w:r>
    </w:p>
    <w:p w:rsidR="004C370F" w:rsidRPr="003E2BA7" w:rsidRDefault="003E2BA7" w:rsidP="0081343C">
      <w:pPr>
        <w:autoSpaceDE w:val="0"/>
        <w:autoSpaceDN w:val="0"/>
        <w:adjustRightInd w:val="0"/>
        <w:spacing w:after="0" w:line="360" w:lineRule="auto"/>
        <w:ind w:firstLine="709"/>
        <w:jc w:val="both"/>
        <w:rPr>
          <w:rFonts w:ascii="Times New Roman CYR" w:hAnsi="Times New Roman CYR" w:cs="Times New Roman CYR"/>
          <w:bCs/>
          <w:i/>
          <w:sz w:val="24"/>
          <w:szCs w:val="24"/>
        </w:rPr>
      </w:pPr>
      <w:r w:rsidRPr="003E2BA7">
        <w:rPr>
          <w:rFonts w:ascii="Times New Roman CYR" w:hAnsi="Times New Roman CYR" w:cs="Times New Roman CYR"/>
          <w:i/>
          <w:sz w:val="24"/>
          <w:szCs w:val="24"/>
        </w:rPr>
        <w:t>Павел Николаевич Кулешов –</w:t>
      </w:r>
      <w:r>
        <w:rPr>
          <w:rFonts w:ascii="Times New Roman CYR" w:hAnsi="Times New Roman CYR" w:cs="Times New Roman CYR"/>
          <w:i/>
          <w:sz w:val="24"/>
          <w:szCs w:val="24"/>
        </w:rPr>
        <w:t>«</w:t>
      </w:r>
      <w:r w:rsidRPr="003E2BA7">
        <w:rPr>
          <w:rFonts w:ascii="Times New Roman CYR" w:hAnsi="Times New Roman CYR" w:cs="Times New Roman CYR"/>
          <w:i/>
          <w:sz w:val="24"/>
          <w:szCs w:val="24"/>
        </w:rPr>
        <w:t xml:space="preserve"> </w:t>
      </w:r>
      <w:proofErr w:type="gramStart"/>
      <w:r w:rsidRPr="003E2BA7">
        <w:rPr>
          <w:rFonts w:ascii="Times New Roman CYR" w:hAnsi="Times New Roman CYR" w:cs="Times New Roman CYR"/>
          <w:i/>
          <w:sz w:val="24"/>
          <w:szCs w:val="24"/>
        </w:rPr>
        <w:t>с</w:t>
      </w:r>
      <w:r w:rsidR="004C370F" w:rsidRPr="003E2BA7">
        <w:rPr>
          <w:rFonts w:ascii="Times New Roman CYR" w:hAnsi="Times New Roman CYR" w:cs="Times New Roman CYR"/>
          <w:bCs/>
          <w:i/>
          <w:sz w:val="24"/>
          <w:szCs w:val="24"/>
        </w:rPr>
        <w:t>а</w:t>
      </w:r>
      <w:proofErr w:type="gramEnd"/>
      <w:r w:rsidR="004C370F" w:rsidRPr="003E2BA7">
        <w:rPr>
          <w:rFonts w:ascii="Times New Roman CYR" w:hAnsi="Times New Roman CYR" w:cs="Times New Roman CYR"/>
          <w:bCs/>
          <w:i/>
          <w:sz w:val="24"/>
          <w:szCs w:val="24"/>
        </w:rPr>
        <w:t>мый засекреченный маршал Советского Союза</w:t>
      </w:r>
      <w:r w:rsidRPr="003E2BA7">
        <w:rPr>
          <w:rFonts w:ascii="Times New Roman CYR" w:hAnsi="Times New Roman CYR" w:cs="Times New Roman CYR"/>
          <w:bCs/>
          <w:i/>
          <w:sz w:val="24"/>
          <w:szCs w:val="24"/>
        </w:rPr>
        <w:t>».</w:t>
      </w:r>
    </w:p>
    <w:p w:rsidR="004C370F" w:rsidRPr="004C370F" w:rsidRDefault="004C370F" w:rsidP="0081343C">
      <w:pPr>
        <w:autoSpaceDE w:val="0"/>
        <w:autoSpaceDN w:val="0"/>
        <w:adjustRightInd w:val="0"/>
        <w:spacing w:after="0" w:line="360" w:lineRule="auto"/>
        <w:ind w:firstLine="709"/>
        <w:jc w:val="both"/>
        <w:rPr>
          <w:rFonts w:ascii="Times New Roman" w:hAnsi="Times New Roman" w:cs="Times New Roman"/>
          <w:sz w:val="24"/>
          <w:szCs w:val="24"/>
        </w:rPr>
      </w:pPr>
      <w:r w:rsidRPr="004C370F">
        <w:rPr>
          <w:rFonts w:ascii="Times New Roman CYR" w:hAnsi="Times New Roman CYR" w:cs="Times New Roman CYR"/>
          <w:sz w:val="24"/>
          <w:szCs w:val="24"/>
        </w:rPr>
        <w:t xml:space="preserve">– один из самых засекреченных советских военачальников. О маршале не снимали фильмы, не писали в книгах, и даже родственники не знали до конца, чем он занимался. А руководил он поставкой в армию новых, совершенно секретных образцов вооружения и военной техники, что, естественно не афишировалось. В Вооруженных Силах до сих пор называют Павла Николаевича </w:t>
      </w:r>
      <w:r w:rsidRPr="004C370F">
        <w:rPr>
          <w:rFonts w:ascii="Times New Roman" w:hAnsi="Times New Roman" w:cs="Times New Roman"/>
          <w:sz w:val="24"/>
          <w:szCs w:val="24"/>
        </w:rPr>
        <w:t>«</w:t>
      </w:r>
      <w:r w:rsidRPr="004C370F">
        <w:rPr>
          <w:rFonts w:ascii="Times New Roman CYR" w:hAnsi="Times New Roman CYR" w:cs="Times New Roman CYR"/>
          <w:sz w:val="24"/>
          <w:szCs w:val="24"/>
        </w:rPr>
        <w:t>армейский Королёв</w:t>
      </w:r>
      <w:r w:rsidRPr="004C370F">
        <w:rPr>
          <w:rFonts w:ascii="Times New Roman" w:hAnsi="Times New Roman" w:cs="Times New Roman"/>
          <w:sz w:val="24"/>
          <w:szCs w:val="24"/>
        </w:rPr>
        <w:t>».</w:t>
      </w:r>
    </w:p>
    <w:p w:rsidR="004C370F" w:rsidRDefault="003E2BA7" w:rsidP="0081343C">
      <w:pPr>
        <w:autoSpaceDE w:val="0"/>
        <w:autoSpaceDN w:val="0"/>
        <w:adjustRightInd w:val="0"/>
        <w:spacing w:after="0" w:line="360" w:lineRule="auto"/>
        <w:ind w:firstLine="709"/>
        <w:jc w:val="both"/>
        <w:rPr>
          <w:rFonts w:ascii="Times New Roman CYR" w:hAnsi="Times New Roman CYR" w:cs="Times New Roman CYR"/>
          <w:sz w:val="24"/>
          <w:szCs w:val="24"/>
        </w:rPr>
      </w:pPr>
      <w:r w:rsidRPr="003E2BA7">
        <w:rPr>
          <w:rFonts w:ascii="Times New Roman CYR" w:hAnsi="Times New Roman CYR" w:cs="Times New Roman CYR"/>
          <w:sz w:val="24"/>
          <w:szCs w:val="24"/>
        </w:rPr>
        <w:t xml:space="preserve"> </w:t>
      </w:r>
      <w:r w:rsidRPr="003E2BA7">
        <w:rPr>
          <w:rFonts w:ascii="Times New Roman CYR" w:hAnsi="Times New Roman CYR" w:cs="Times New Roman CYR"/>
          <w:i/>
          <w:sz w:val="24"/>
          <w:szCs w:val="24"/>
        </w:rPr>
        <w:t xml:space="preserve">Арсений Арсениевич </w:t>
      </w:r>
      <w:proofErr w:type="spellStart"/>
      <w:r w:rsidRPr="003E2BA7">
        <w:rPr>
          <w:rFonts w:ascii="Times New Roman CYR" w:hAnsi="Times New Roman CYR" w:cs="Times New Roman CYR"/>
          <w:i/>
          <w:sz w:val="24"/>
          <w:szCs w:val="24"/>
        </w:rPr>
        <w:t>Ярилов</w:t>
      </w:r>
      <w:proofErr w:type="spellEnd"/>
      <w:r>
        <w:rPr>
          <w:rFonts w:ascii="Times New Roman CYR" w:hAnsi="Times New Roman CYR" w:cs="Times New Roman CYR"/>
          <w:sz w:val="24"/>
          <w:szCs w:val="24"/>
        </w:rPr>
        <w:t xml:space="preserve"> </w:t>
      </w:r>
      <w:r>
        <w:rPr>
          <w:rFonts w:ascii="Times New Roman" w:hAnsi="Times New Roman" w:cs="Times New Roman"/>
          <w:sz w:val="24"/>
          <w:szCs w:val="24"/>
        </w:rPr>
        <w:t xml:space="preserve">- </w:t>
      </w:r>
      <w:r w:rsidRPr="003E2BA7">
        <w:rPr>
          <w:rFonts w:ascii="Times New Roman CYR" w:hAnsi="Times New Roman CYR" w:cs="Times New Roman CYR"/>
          <w:bCs/>
          <w:sz w:val="24"/>
          <w:szCs w:val="24"/>
        </w:rPr>
        <w:t>с</w:t>
      </w:r>
      <w:r w:rsidR="004C370F" w:rsidRPr="003E2BA7">
        <w:rPr>
          <w:rFonts w:ascii="Times New Roman CYR" w:hAnsi="Times New Roman CYR" w:cs="Times New Roman CYR"/>
          <w:bCs/>
          <w:sz w:val="24"/>
          <w:szCs w:val="24"/>
        </w:rPr>
        <w:t>ибирский почвовед</w:t>
      </w:r>
      <w:r>
        <w:rPr>
          <w:rFonts w:ascii="Times New Roman CYR" w:hAnsi="Times New Roman CYR" w:cs="Times New Roman CYR"/>
          <w:b/>
          <w:bCs/>
          <w:sz w:val="24"/>
          <w:szCs w:val="24"/>
        </w:rPr>
        <w:t xml:space="preserve"> </w:t>
      </w:r>
      <w:r w:rsidR="004C370F" w:rsidRPr="004C370F">
        <w:rPr>
          <w:rFonts w:ascii="Times New Roman CYR" w:hAnsi="Times New Roman CYR" w:cs="Times New Roman CYR"/>
          <w:sz w:val="24"/>
          <w:szCs w:val="24"/>
        </w:rPr>
        <w:t xml:space="preserve">всю свою жизнь посвятил почвоведению. Он был первым в стране историографом науки о почве, читал впервые курс истории почвоведения в Московском государственном университете. Его научные труды актуальны и в наши дни. О </w:t>
      </w:r>
      <w:r w:rsidR="004C370F" w:rsidRPr="004C370F">
        <w:rPr>
          <w:rFonts w:ascii="Times New Roman CYR" w:hAnsi="Times New Roman CYR" w:cs="Times New Roman CYR"/>
          <w:sz w:val="24"/>
          <w:szCs w:val="24"/>
        </w:rPr>
        <w:lastRenderedPageBreak/>
        <w:t>своей малой родине – Минусинске – он никогда не забывал, ведь именно здесь формировалось мировоззрение ученого.</w:t>
      </w:r>
    </w:p>
    <w:p w:rsidR="003E2BA7" w:rsidRDefault="003E2BA7" w:rsidP="003E2BA7">
      <w:pPr>
        <w:autoSpaceDE w:val="0"/>
        <w:autoSpaceDN w:val="0"/>
        <w:adjustRightInd w:val="0"/>
        <w:spacing w:after="0" w:line="360" w:lineRule="auto"/>
        <w:ind w:firstLine="709"/>
        <w:jc w:val="both"/>
        <w:rPr>
          <w:rFonts w:ascii="Times New Roman CYR" w:hAnsi="Times New Roman CYR" w:cs="Times New Roman CYR"/>
          <w:sz w:val="24"/>
          <w:szCs w:val="24"/>
        </w:rPr>
      </w:pPr>
    </w:p>
    <w:p w:rsidR="0081343C" w:rsidRDefault="0081343C" w:rsidP="003E2BA7">
      <w:pPr>
        <w:autoSpaceDE w:val="0"/>
        <w:autoSpaceDN w:val="0"/>
        <w:adjustRightInd w:val="0"/>
        <w:spacing w:after="0" w:line="360" w:lineRule="auto"/>
        <w:ind w:firstLine="709"/>
        <w:jc w:val="both"/>
        <w:rPr>
          <w:rFonts w:ascii="Times New Roman CYR" w:hAnsi="Times New Roman CYR" w:cs="Times New Roman CYR"/>
          <w:sz w:val="24"/>
          <w:szCs w:val="24"/>
        </w:rPr>
      </w:pPr>
    </w:p>
    <w:p w:rsidR="0081343C" w:rsidRPr="0081343C" w:rsidRDefault="009168AF" w:rsidP="0081343C">
      <w:pPr>
        <w:autoSpaceDE w:val="0"/>
        <w:autoSpaceDN w:val="0"/>
        <w:adjustRightInd w:val="0"/>
        <w:spacing w:after="0" w:line="360" w:lineRule="auto"/>
        <w:ind w:firstLine="709"/>
        <w:jc w:val="center"/>
        <w:rPr>
          <w:rFonts w:ascii="Times New Roman CYR" w:hAnsi="Times New Roman CYR" w:cs="Times New Roman CYR"/>
          <w:b/>
          <w:sz w:val="24"/>
          <w:szCs w:val="24"/>
        </w:rPr>
      </w:pPr>
      <w:r>
        <w:rPr>
          <w:rFonts w:ascii="Times New Roman CYR" w:hAnsi="Times New Roman CYR" w:cs="Times New Roman CYR"/>
          <w:b/>
          <w:sz w:val="24"/>
          <w:szCs w:val="24"/>
        </w:rPr>
        <w:t>5</w:t>
      </w:r>
      <w:r w:rsidR="0081343C" w:rsidRPr="0081343C">
        <w:rPr>
          <w:rFonts w:ascii="Times New Roman CYR" w:hAnsi="Times New Roman CYR" w:cs="Times New Roman CYR"/>
          <w:b/>
          <w:sz w:val="24"/>
          <w:szCs w:val="24"/>
        </w:rPr>
        <w:t>. Сценарий интеллектуального марафона «200 лет Енисейской губернии»</w:t>
      </w:r>
    </w:p>
    <w:p w:rsidR="0081343C" w:rsidRPr="0081343C" w:rsidRDefault="0081343C" w:rsidP="0081343C">
      <w:pPr>
        <w:autoSpaceDE w:val="0"/>
        <w:autoSpaceDN w:val="0"/>
        <w:adjustRightInd w:val="0"/>
        <w:spacing w:after="0" w:line="360" w:lineRule="auto"/>
        <w:ind w:firstLine="709"/>
        <w:jc w:val="center"/>
        <w:rPr>
          <w:rFonts w:ascii="Times New Roman CYR" w:hAnsi="Times New Roman CYR" w:cs="Times New Roman CYR"/>
          <w:b/>
          <w:sz w:val="24"/>
          <w:szCs w:val="24"/>
        </w:rPr>
      </w:pPr>
      <w:r w:rsidRPr="0081343C">
        <w:rPr>
          <w:rFonts w:ascii="Times New Roman CYR" w:hAnsi="Times New Roman CYR" w:cs="Times New Roman CYR"/>
          <w:b/>
          <w:sz w:val="24"/>
          <w:szCs w:val="24"/>
        </w:rPr>
        <w:t>для обучающихся 5-11 классов</w:t>
      </w:r>
    </w:p>
    <w:p w:rsidR="0081343C" w:rsidRDefault="00F903D6" w:rsidP="003E2BA7">
      <w:pPr>
        <w:autoSpaceDE w:val="0"/>
        <w:autoSpaceDN w:val="0"/>
        <w:adjustRightInd w:val="0"/>
        <w:spacing w:after="0" w:line="360" w:lineRule="auto"/>
        <w:ind w:firstLine="709"/>
        <w:jc w:val="both"/>
        <w:rPr>
          <w:rFonts w:ascii="Times New Roman CYR" w:hAnsi="Times New Roman CYR" w:cs="Times New Roman CYR"/>
          <w:sz w:val="24"/>
          <w:szCs w:val="24"/>
        </w:rPr>
      </w:pPr>
      <w:r>
        <w:rPr>
          <w:rFonts w:ascii="Times New Roman CYR" w:hAnsi="Times New Roman CYR" w:cs="Times New Roman CYR"/>
          <w:sz w:val="24"/>
          <w:szCs w:val="24"/>
        </w:rPr>
        <w:t xml:space="preserve">Проведя опрос среди </w:t>
      </w:r>
      <w:proofErr w:type="gramStart"/>
      <w:r>
        <w:rPr>
          <w:rFonts w:ascii="Times New Roman CYR" w:hAnsi="Times New Roman CYR" w:cs="Times New Roman CYR"/>
          <w:sz w:val="24"/>
          <w:szCs w:val="24"/>
        </w:rPr>
        <w:t>обучающихся</w:t>
      </w:r>
      <w:proofErr w:type="gramEnd"/>
      <w:r>
        <w:rPr>
          <w:rFonts w:ascii="Times New Roman CYR" w:hAnsi="Times New Roman CYR" w:cs="Times New Roman CYR"/>
          <w:sz w:val="24"/>
          <w:szCs w:val="24"/>
        </w:rPr>
        <w:t xml:space="preserve"> МБОУ Кошурниковской СОШ№8  я выявила, что школьники недостаточно информированы об истории Красноярского края. Для того чтобы расширить их представления о своей малой Родине я разработала сценарий мероприятия «200 лет Енисейской губернии».</w:t>
      </w:r>
      <w:r w:rsidR="00305265">
        <w:rPr>
          <w:rFonts w:ascii="Times New Roman CYR" w:hAnsi="Times New Roman CYR" w:cs="Times New Roman CYR"/>
          <w:sz w:val="24"/>
          <w:szCs w:val="24"/>
        </w:rPr>
        <w:t xml:space="preserve"> Марафон запланирован на 10 февраля, по типу </w:t>
      </w:r>
      <w:proofErr w:type="spellStart"/>
      <w:r w:rsidR="00305265">
        <w:rPr>
          <w:rFonts w:ascii="Times New Roman CYR" w:hAnsi="Times New Roman CYR" w:cs="Times New Roman CYR"/>
          <w:sz w:val="24"/>
          <w:szCs w:val="24"/>
        </w:rPr>
        <w:t>квест-игры</w:t>
      </w:r>
      <w:proofErr w:type="spellEnd"/>
      <w:r w:rsidR="00305265">
        <w:rPr>
          <w:rFonts w:ascii="Times New Roman CYR" w:hAnsi="Times New Roman CYR" w:cs="Times New Roman CYR"/>
          <w:sz w:val="24"/>
          <w:szCs w:val="24"/>
        </w:rPr>
        <w:t>, обучающиеся  будут выполнять краеведческие интеллектуальный задания, по итогам будет определено три победителя.</w:t>
      </w:r>
    </w:p>
    <w:p w:rsidR="0081343C" w:rsidRPr="00305265" w:rsidRDefault="0081343C" w:rsidP="00305265">
      <w:pPr>
        <w:shd w:val="clear" w:color="auto" w:fill="FFFFFF"/>
        <w:spacing w:after="0" w:line="360" w:lineRule="atLeast"/>
        <w:ind w:firstLine="567"/>
        <w:jc w:val="center"/>
        <w:rPr>
          <w:rFonts w:ascii="Times New Roman" w:eastAsia="Times New Roman" w:hAnsi="Times New Roman" w:cs="Times New Roman"/>
          <w:b/>
          <w:color w:val="000000"/>
          <w:sz w:val="24"/>
          <w:szCs w:val="24"/>
          <w:bdr w:val="none" w:sz="0" w:space="0" w:color="auto" w:frame="1"/>
        </w:rPr>
      </w:pPr>
      <w:r w:rsidRPr="00F903D6">
        <w:rPr>
          <w:rFonts w:ascii="Times New Roman" w:eastAsia="Times New Roman" w:hAnsi="Times New Roman" w:cs="Times New Roman"/>
          <w:b/>
          <w:color w:val="000000"/>
          <w:sz w:val="24"/>
          <w:szCs w:val="24"/>
          <w:bdr w:val="none" w:sz="0" w:space="0" w:color="auto" w:frame="1"/>
        </w:rPr>
        <w:t>Таблица</w:t>
      </w:r>
      <w:r w:rsidR="00305265">
        <w:rPr>
          <w:rFonts w:ascii="Times New Roman" w:eastAsia="Times New Roman" w:hAnsi="Times New Roman" w:cs="Times New Roman"/>
          <w:b/>
          <w:color w:val="000000"/>
          <w:sz w:val="24"/>
          <w:szCs w:val="24"/>
          <w:bdr w:val="none" w:sz="0" w:space="0" w:color="auto" w:frame="1"/>
        </w:rPr>
        <w:t xml:space="preserve">№1.  </w:t>
      </w:r>
      <w:r w:rsidRPr="00F903D6">
        <w:rPr>
          <w:rFonts w:ascii="Times New Roman" w:eastAsia="Times New Roman" w:hAnsi="Times New Roman" w:cs="Times New Roman"/>
          <w:b/>
          <w:color w:val="000000"/>
          <w:sz w:val="24"/>
          <w:szCs w:val="24"/>
          <w:bdr w:val="none" w:sz="0" w:space="0" w:color="auto" w:frame="1"/>
        </w:rPr>
        <w:t xml:space="preserve"> </w:t>
      </w:r>
      <w:r w:rsidR="00305265">
        <w:rPr>
          <w:rFonts w:ascii="Times New Roman" w:eastAsia="Times New Roman" w:hAnsi="Times New Roman" w:cs="Times New Roman"/>
          <w:b/>
          <w:color w:val="000000"/>
          <w:sz w:val="24"/>
          <w:szCs w:val="24"/>
          <w:bdr w:val="none" w:sz="0" w:space="0" w:color="auto" w:frame="1"/>
        </w:rPr>
        <w:t>И</w:t>
      </w:r>
      <w:r w:rsidRPr="00F903D6">
        <w:rPr>
          <w:rFonts w:ascii="Times New Roman" w:eastAsia="Times New Roman" w:hAnsi="Times New Roman" w:cs="Times New Roman"/>
          <w:b/>
          <w:color w:val="000000"/>
          <w:sz w:val="24"/>
          <w:szCs w:val="24"/>
          <w:bdr w:val="none" w:sz="0" w:space="0" w:color="auto" w:frame="1"/>
        </w:rPr>
        <w:t>нтеллектуального марафона «200 лет Енисейской губернии»</w:t>
      </w:r>
    </w:p>
    <w:tbl>
      <w:tblPr>
        <w:tblpPr w:leftFromText="180" w:rightFromText="180" w:vertAnchor="text" w:horzAnchor="margin" w:tblpX="-176" w:tblpY="257"/>
        <w:tblW w:w="10456" w:type="dxa"/>
        <w:tblLayout w:type="fixed"/>
        <w:tblCellMar>
          <w:left w:w="0" w:type="dxa"/>
          <w:right w:w="0" w:type="dxa"/>
        </w:tblCellMar>
        <w:tblLook w:val="04A0"/>
      </w:tblPr>
      <w:tblGrid>
        <w:gridCol w:w="1844"/>
        <w:gridCol w:w="2800"/>
        <w:gridCol w:w="3261"/>
        <w:gridCol w:w="2551"/>
      </w:tblGrid>
      <w:tr w:rsidR="00F903D6" w:rsidRPr="00F903D6" w:rsidTr="00940A42">
        <w:tc>
          <w:tcPr>
            <w:tcW w:w="184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jc w:val="center"/>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Название станции</w:t>
            </w:r>
          </w:p>
        </w:tc>
        <w:tc>
          <w:tcPr>
            <w:tcW w:w="280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jc w:val="center"/>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Задания</w:t>
            </w:r>
          </w:p>
        </w:tc>
        <w:tc>
          <w:tcPr>
            <w:tcW w:w="326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jc w:val="center"/>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Необходимые материалы (Приложение 2)</w:t>
            </w:r>
          </w:p>
        </w:tc>
        <w:tc>
          <w:tcPr>
            <w:tcW w:w="255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ind w:right="884"/>
              <w:jc w:val="center"/>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Критерии оценки</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sz w:val="24"/>
                <w:szCs w:val="24"/>
              </w:rPr>
            </w:pPr>
            <w:r w:rsidRPr="00F903D6">
              <w:rPr>
                <w:rFonts w:ascii="Times New Roman" w:eastAsia="Times New Roman" w:hAnsi="Times New Roman" w:cs="Times New Roman"/>
                <w:b/>
                <w:color w:val="000000"/>
                <w:sz w:val="24"/>
                <w:szCs w:val="24"/>
                <w:bdr w:val="none" w:sz="0" w:space="0" w:color="auto" w:frame="1"/>
              </w:rPr>
              <w:t>1.«Страницы   истории»</w:t>
            </w: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1. Решить кроссворд и записать ключевое слово, время выполнения задания 10 мин.</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proofErr w:type="gramStart"/>
            <w:r w:rsidRPr="00F903D6">
              <w:rPr>
                <w:rFonts w:ascii="Times New Roman" w:eastAsia="Times New Roman" w:hAnsi="Times New Roman" w:cs="Times New Roman"/>
                <w:color w:val="000000"/>
                <w:sz w:val="24"/>
                <w:szCs w:val="24"/>
                <w:bdr w:val="none" w:sz="0" w:space="0" w:color="auto" w:frame="1"/>
              </w:rPr>
              <w:t>Карточки с заданиями для кроссворда и правильными ответами у ответственного станции.</w:t>
            </w:r>
            <w:proofErr w:type="gramEnd"/>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xml:space="preserve">Ключевое слово </w:t>
            </w:r>
            <w:proofErr w:type="gramStart"/>
            <w:r w:rsidRPr="00F903D6">
              <w:rPr>
                <w:rFonts w:ascii="Times New Roman" w:eastAsia="Times New Roman" w:hAnsi="Times New Roman" w:cs="Times New Roman"/>
                <w:color w:val="000000"/>
                <w:sz w:val="24"/>
                <w:szCs w:val="24"/>
                <w:bdr w:val="none" w:sz="0" w:space="0" w:color="auto" w:frame="1"/>
              </w:rPr>
              <w:t>ЕНИСЕЙСКАЯ</w:t>
            </w:r>
            <w:proofErr w:type="gramEnd"/>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Количество баллов, заработанное командой,  соответствует количеству правильных ответов кроссворда, за верно записанное ключевое слово начисляется дополнительно 3 балла.</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sz w:val="24"/>
                <w:szCs w:val="24"/>
              </w:rPr>
            </w:pPr>
            <w:r w:rsidRPr="00F903D6">
              <w:rPr>
                <w:rFonts w:ascii="Times New Roman" w:eastAsia="Times New Roman" w:hAnsi="Times New Roman" w:cs="Times New Roman"/>
                <w:b/>
                <w:color w:val="000000"/>
                <w:sz w:val="24"/>
                <w:szCs w:val="24"/>
                <w:bdr w:val="none" w:sz="0" w:space="0" w:color="auto" w:frame="1"/>
              </w:rPr>
              <w:t>2.«Знатоки природы»</w:t>
            </w: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1.  Разгадать ребусы с названиями животных, обитающих в наших лесах.</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Время выполнения задания 10 мин.</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xml:space="preserve">Ребусы у </w:t>
            </w:r>
            <w:proofErr w:type="gramStart"/>
            <w:r w:rsidRPr="00F903D6">
              <w:rPr>
                <w:rFonts w:ascii="Times New Roman" w:eastAsia="Times New Roman" w:hAnsi="Times New Roman" w:cs="Times New Roman"/>
                <w:color w:val="000000"/>
                <w:sz w:val="24"/>
                <w:szCs w:val="24"/>
                <w:bdr w:val="none" w:sz="0" w:space="0" w:color="auto" w:frame="1"/>
              </w:rPr>
              <w:t>ответственного</w:t>
            </w:r>
            <w:proofErr w:type="gramEnd"/>
            <w:r w:rsidRPr="00F903D6">
              <w:rPr>
                <w:rFonts w:ascii="Times New Roman" w:eastAsia="Times New Roman" w:hAnsi="Times New Roman" w:cs="Times New Roman"/>
                <w:color w:val="000000"/>
                <w:sz w:val="24"/>
                <w:szCs w:val="24"/>
                <w:bdr w:val="none" w:sz="0" w:space="0" w:color="auto" w:frame="1"/>
              </w:rPr>
              <w:t xml:space="preserve"> по станции.</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Ключевое слово ГУБЕРНИЯ</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Количество баллов, заработанное командой,  соответствует количеству правильных ответов.</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sz w:val="24"/>
                <w:szCs w:val="24"/>
              </w:rPr>
            </w:pPr>
            <w:r w:rsidRPr="00F903D6">
              <w:rPr>
                <w:rFonts w:ascii="Times New Roman" w:eastAsia="Times New Roman" w:hAnsi="Times New Roman" w:cs="Times New Roman"/>
                <w:b/>
                <w:color w:val="000000"/>
                <w:sz w:val="24"/>
                <w:szCs w:val="24"/>
                <w:bdr w:val="none" w:sz="0" w:space="0" w:color="auto" w:frame="1"/>
              </w:rPr>
              <w:t>3.«Предметы старины далёкой»</w:t>
            </w: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1. Игра «Узнай   предмет старинного быта.</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2. Отгадать названия старинных промыслов. Время выполнения задания 10 мин.</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xml:space="preserve">Карточки с изображением предметов быта и  их названиями. Бланк с заданием о народных промыслах у </w:t>
            </w:r>
            <w:proofErr w:type="gramStart"/>
            <w:r w:rsidRPr="00F903D6">
              <w:rPr>
                <w:rFonts w:ascii="Times New Roman" w:eastAsia="Times New Roman" w:hAnsi="Times New Roman" w:cs="Times New Roman"/>
                <w:color w:val="000000"/>
                <w:sz w:val="24"/>
                <w:szCs w:val="24"/>
                <w:bdr w:val="none" w:sz="0" w:space="0" w:color="auto" w:frame="1"/>
              </w:rPr>
              <w:t>ответственного</w:t>
            </w:r>
            <w:proofErr w:type="gramEnd"/>
            <w:r w:rsidRPr="00F903D6">
              <w:rPr>
                <w:rFonts w:ascii="Times New Roman" w:eastAsia="Times New Roman" w:hAnsi="Times New Roman" w:cs="Times New Roman"/>
                <w:color w:val="000000"/>
                <w:sz w:val="24"/>
                <w:szCs w:val="24"/>
                <w:bdr w:val="none" w:sz="0" w:space="0" w:color="auto" w:frame="1"/>
              </w:rPr>
              <w:t xml:space="preserve"> по станции.</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Ключевое слово</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ТЫ</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Количество баллов, заработанное командой,  соответствует количеству правильных ответов.</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sz w:val="24"/>
                <w:szCs w:val="24"/>
              </w:rPr>
            </w:pPr>
            <w:r w:rsidRPr="00F903D6">
              <w:rPr>
                <w:rFonts w:ascii="Times New Roman" w:eastAsia="Times New Roman" w:hAnsi="Times New Roman" w:cs="Times New Roman"/>
                <w:b/>
                <w:color w:val="000000"/>
                <w:sz w:val="24"/>
                <w:szCs w:val="24"/>
                <w:bdr w:val="none" w:sz="0" w:space="0" w:color="auto" w:frame="1"/>
              </w:rPr>
              <w:t xml:space="preserve">4.«Секреты </w:t>
            </w:r>
            <w:r w:rsidRPr="00F903D6">
              <w:rPr>
                <w:rFonts w:ascii="Times New Roman" w:eastAsia="Times New Roman" w:hAnsi="Times New Roman" w:cs="Times New Roman"/>
                <w:b/>
                <w:color w:val="000000"/>
                <w:sz w:val="24"/>
                <w:szCs w:val="24"/>
                <w:bdr w:val="none" w:sz="0" w:space="0" w:color="auto" w:frame="1"/>
              </w:rPr>
              <w:lastRenderedPageBreak/>
              <w:t>карты»</w:t>
            </w: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lastRenderedPageBreak/>
              <w:t xml:space="preserve">1. Изучая физическую </w:t>
            </w:r>
            <w:r w:rsidRPr="00F903D6">
              <w:rPr>
                <w:rFonts w:ascii="Times New Roman" w:eastAsia="Times New Roman" w:hAnsi="Times New Roman" w:cs="Times New Roman"/>
                <w:color w:val="000000"/>
                <w:sz w:val="24"/>
                <w:szCs w:val="24"/>
                <w:bdr w:val="none" w:sz="0" w:space="0" w:color="auto" w:frame="1"/>
              </w:rPr>
              <w:lastRenderedPageBreak/>
              <w:t>карту Красноярского края, заполнить таблицу указанными географическими объектами. Время выполнения задания 10 мин.</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lastRenderedPageBreak/>
              <w:t xml:space="preserve">Физическая карта </w:t>
            </w:r>
            <w:r w:rsidRPr="00F903D6">
              <w:rPr>
                <w:rFonts w:ascii="Times New Roman" w:eastAsia="Times New Roman" w:hAnsi="Times New Roman" w:cs="Times New Roman"/>
                <w:color w:val="000000"/>
                <w:sz w:val="24"/>
                <w:szCs w:val="24"/>
                <w:bdr w:val="none" w:sz="0" w:space="0" w:color="auto" w:frame="1"/>
              </w:rPr>
              <w:lastRenderedPageBreak/>
              <w:t xml:space="preserve">Красноярского края и таблица для заполнения </w:t>
            </w:r>
            <w:proofErr w:type="gramStart"/>
            <w:r w:rsidRPr="00F903D6">
              <w:rPr>
                <w:rFonts w:ascii="Times New Roman" w:eastAsia="Times New Roman" w:hAnsi="Times New Roman" w:cs="Times New Roman"/>
                <w:color w:val="000000"/>
                <w:sz w:val="24"/>
                <w:szCs w:val="24"/>
                <w:bdr w:val="none" w:sz="0" w:space="0" w:color="auto" w:frame="1"/>
              </w:rPr>
              <w:t>у</w:t>
            </w:r>
            <w:proofErr w:type="gramEnd"/>
            <w:r w:rsidRPr="00F903D6">
              <w:rPr>
                <w:rFonts w:ascii="Times New Roman" w:eastAsia="Times New Roman" w:hAnsi="Times New Roman" w:cs="Times New Roman"/>
                <w:color w:val="000000"/>
                <w:sz w:val="24"/>
                <w:szCs w:val="24"/>
                <w:bdr w:val="none" w:sz="0" w:space="0" w:color="auto" w:frame="1"/>
              </w:rPr>
              <w:t xml:space="preserve"> ответственного по станции.</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Ключевое слово СЕРДЦЕ</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lastRenderedPageBreak/>
              <w:t xml:space="preserve">Количество баллов, </w:t>
            </w:r>
            <w:r w:rsidRPr="00F903D6">
              <w:rPr>
                <w:rFonts w:ascii="Times New Roman" w:eastAsia="Times New Roman" w:hAnsi="Times New Roman" w:cs="Times New Roman"/>
                <w:color w:val="000000"/>
                <w:sz w:val="24"/>
                <w:szCs w:val="24"/>
                <w:bdr w:val="none" w:sz="0" w:space="0" w:color="auto" w:frame="1"/>
              </w:rPr>
              <w:lastRenderedPageBreak/>
              <w:t>заработанное командой,  соответствует количеству правильных ответов.</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sz w:val="24"/>
                <w:szCs w:val="24"/>
              </w:rPr>
            </w:pPr>
            <w:r w:rsidRPr="00F903D6">
              <w:rPr>
                <w:rFonts w:ascii="Times New Roman" w:eastAsia="Times New Roman" w:hAnsi="Times New Roman" w:cs="Times New Roman"/>
                <w:b/>
                <w:color w:val="000000"/>
                <w:sz w:val="24"/>
                <w:szCs w:val="24"/>
                <w:bdr w:val="none" w:sz="0" w:space="0" w:color="auto" w:frame="1"/>
              </w:rPr>
              <w:lastRenderedPageBreak/>
              <w:t>5.«Культурное наследие»</w:t>
            </w: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1. Интерактивная игра</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«Знаешь ли ты памятники родного края» (Приложение 3)</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Время выполнения задания 10 мин.</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xml:space="preserve">Презентация с историческими и культурными памятниками губернии у </w:t>
            </w:r>
            <w:proofErr w:type="gramStart"/>
            <w:r w:rsidRPr="00F903D6">
              <w:rPr>
                <w:rFonts w:ascii="Times New Roman" w:eastAsia="Times New Roman" w:hAnsi="Times New Roman" w:cs="Times New Roman"/>
                <w:color w:val="000000"/>
                <w:sz w:val="24"/>
                <w:szCs w:val="24"/>
                <w:bdr w:val="none" w:sz="0" w:space="0" w:color="auto" w:frame="1"/>
              </w:rPr>
              <w:t>ответственного</w:t>
            </w:r>
            <w:proofErr w:type="gramEnd"/>
            <w:r w:rsidRPr="00F903D6">
              <w:rPr>
                <w:rFonts w:ascii="Times New Roman" w:eastAsia="Times New Roman" w:hAnsi="Times New Roman" w:cs="Times New Roman"/>
                <w:color w:val="000000"/>
                <w:sz w:val="24"/>
                <w:szCs w:val="24"/>
                <w:bdr w:val="none" w:sz="0" w:space="0" w:color="auto" w:frame="1"/>
              </w:rPr>
              <w:t xml:space="preserve"> по станции.</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Ключевое слово ВСЕЙ</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Количество баллов, заработанное командой,  соответствует количеству правильных ответов.</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sz w:val="24"/>
                <w:szCs w:val="24"/>
              </w:rPr>
            </w:pPr>
            <w:r w:rsidRPr="00F903D6">
              <w:rPr>
                <w:rFonts w:ascii="Times New Roman" w:eastAsia="Times New Roman" w:hAnsi="Times New Roman" w:cs="Times New Roman"/>
                <w:b/>
                <w:color w:val="000000"/>
                <w:sz w:val="24"/>
                <w:szCs w:val="24"/>
                <w:bdr w:val="none" w:sz="0" w:space="0" w:color="auto" w:frame="1"/>
              </w:rPr>
              <w:t>6.«Известные люди»</w:t>
            </w: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1. Выполнить задания викторины об известных людях Красноярского  края. Время выполнения задания 10 мин.</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xml:space="preserve">Карточка с вопросами и ответами викторины у </w:t>
            </w:r>
            <w:proofErr w:type="gramStart"/>
            <w:r w:rsidRPr="00F903D6">
              <w:rPr>
                <w:rFonts w:ascii="Times New Roman" w:eastAsia="Times New Roman" w:hAnsi="Times New Roman" w:cs="Times New Roman"/>
                <w:color w:val="000000"/>
                <w:sz w:val="24"/>
                <w:szCs w:val="24"/>
                <w:bdr w:val="none" w:sz="0" w:space="0" w:color="auto" w:frame="1"/>
              </w:rPr>
              <w:t>ответственного</w:t>
            </w:r>
            <w:proofErr w:type="gramEnd"/>
            <w:r w:rsidRPr="00F903D6">
              <w:rPr>
                <w:rFonts w:ascii="Times New Roman" w:eastAsia="Times New Roman" w:hAnsi="Times New Roman" w:cs="Times New Roman"/>
                <w:color w:val="000000"/>
                <w:sz w:val="24"/>
                <w:szCs w:val="24"/>
                <w:bdr w:val="none" w:sz="0" w:space="0" w:color="auto" w:frame="1"/>
              </w:rPr>
              <w:t xml:space="preserve"> по станции.</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Ключевое слово</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РОССИИ</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Количество баллов, заработанное командой,  соответствует количеству правильных ответов.</w:t>
            </w:r>
          </w:p>
          <w:p w:rsidR="0081343C" w:rsidRPr="00F903D6" w:rsidRDefault="0081343C" w:rsidP="00940A42">
            <w:pPr>
              <w:spacing w:after="0" w:line="240" w:lineRule="auto"/>
              <w:rPr>
                <w:rFonts w:ascii="Times New Roman" w:eastAsia="Times New Roman" w:hAnsi="Times New Roman" w:cs="Times New Roman"/>
                <w:sz w:val="24"/>
                <w:szCs w:val="24"/>
              </w:rPr>
            </w:pPr>
            <w:r w:rsidRPr="00F903D6">
              <w:rPr>
                <w:rFonts w:ascii="Times New Roman" w:eastAsia="Times New Roman" w:hAnsi="Times New Roman" w:cs="Times New Roman"/>
                <w:color w:val="000000"/>
                <w:sz w:val="24"/>
                <w:szCs w:val="24"/>
                <w:bdr w:val="none" w:sz="0" w:space="0" w:color="auto" w:frame="1"/>
              </w:rPr>
              <w:t> </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r w:rsidRPr="00F903D6">
              <w:rPr>
                <w:rFonts w:ascii="Times New Roman" w:eastAsia="Times New Roman" w:hAnsi="Times New Roman" w:cs="Times New Roman"/>
                <w:b/>
                <w:color w:val="000000"/>
                <w:sz w:val="24"/>
                <w:szCs w:val="24"/>
                <w:bdr w:val="none" w:sz="0" w:space="0" w:color="auto" w:frame="1"/>
              </w:rPr>
              <w:t>7. «Символы края»</w:t>
            </w:r>
          </w:p>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 xml:space="preserve">1.Собрать </w:t>
            </w:r>
            <w:proofErr w:type="spellStart"/>
            <w:r w:rsidRPr="00F903D6">
              <w:rPr>
                <w:rFonts w:ascii="Times New Roman" w:eastAsia="Times New Roman" w:hAnsi="Times New Roman" w:cs="Times New Roman"/>
                <w:color w:val="000000"/>
                <w:sz w:val="24"/>
                <w:szCs w:val="24"/>
                <w:bdr w:val="none" w:sz="0" w:space="0" w:color="auto" w:frame="1"/>
              </w:rPr>
              <w:t>пазл</w:t>
            </w:r>
            <w:proofErr w:type="spellEnd"/>
            <w:r w:rsidRPr="00F903D6">
              <w:rPr>
                <w:rFonts w:ascii="Times New Roman" w:eastAsia="Times New Roman" w:hAnsi="Times New Roman" w:cs="Times New Roman"/>
                <w:color w:val="000000"/>
                <w:sz w:val="24"/>
                <w:szCs w:val="24"/>
                <w:bdr w:val="none" w:sz="0" w:space="0" w:color="auto" w:frame="1"/>
              </w:rPr>
              <w:t xml:space="preserve"> с изображением герба Енисейской губернии  и Красноярского края.</w:t>
            </w:r>
          </w:p>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2.Определить, что обозначают все элементы гербов.</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roofErr w:type="spellStart"/>
            <w:r w:rsidRPr="00F903D6">
              <w:rPr>
                <w:rFonts w:ascii="Times New Roman" w:eastAsia="Times New Roman" w:hAnsi="Times New Roman" w:cs="Times New Roman"/>
                <w:color w:val="000000"/>
                <w:sz w:val="24"/>
                <w:szCs w:val="24"/>
                <w:bdr w:val="none" w:sz="0" w:space="0" w:color="auto" w:frame="1"/>
              </w:rPr>
              <w:t>Пазл</w:t>
            </w:r>
            <w:proofErr w:type="spellEnd"/>
            <w:r w:rsidRPr="00F903D6">
              <w:rPr>
                <w:rFonts w:ascii="Times New Roman" w:eastAsia="Times New Roman" w:hAnsi="Times New Roman" w:cs="Times New Roman"/>
                <w:color w:val="000000"/>
                <w:sz w:val="24"/>
                <w:szCs w:val="24"/>
                <w:bdr w:val="none" w:sz="0" w:space="0" w:color="auto" w:frame="1"/>
              </w:rPr>
              <w:t xml:space="preserve"> и расшифровка герба </w:t>
            </w:r>
            <w:proofErr w:type="gramStart"/>
            <w:r w:rsidRPr="00F903D6">
              <w:rPr>
                <w:rFonts w:ascii="Times New Roman" w:eastAsia="Times New Roman" w:hAnsi="Times New Roman" w:cs="Times New Roman"/>
                <w:color w:val="000000"/>
                <w:sz w:val="24"/>
                <w:szCs w:val="24"/>
                <w:bdr w:val="none" w:sz="0" w:space="0" w:color="auto" w:frame="1"/>
              </w:rPr>
              <w:t>у</w:t>
            </w:r>
            <w:proofErr w:type="gramEnd"/>
            <w:r w:rsidRPr="00F903D6">
              <w:rPr>
                <w:rFonts w:ascii="Times New Roman" w:eastAsia="Times New Roman" w:hAnsi="Times New Roman" w:cs="Times New Roman"/>
                <w:color w:val="000000"/>
                <w:sz w:val="24"/>
                <w:szCs w:val="24"/>
                <w:bdr w:val="none" w:sz="0" w:space="0" w:color="auto" w:frame="1"/>
              </w:rPr>
              <w:t xml:space="preserve"> ответственного по станции.</w:t>
            </w:r>
          </w:p>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(Каждый класс получает герб)</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 xml:space="preserve">За каждый </w:t>
            </w:r>
            <w:proofErr w:type="spellStart"/>
            <w:r w:rsidRPr="00F903D6">
              <w:rPr>
                <w:rFonts w:ascii="Times New Roman" w:eastAsia="Times New Roman" w:hAnsi="Times New Roman" w:cs="Times New Roman"/>
                <w:color w:val="000000"/>
                <w:sz w:val="24"/>
                <w:szCs w:val="24"/>
                <w:bdr w:val="none" w:sz="0" w:space="0" w:color="auto" w:frame="1"/>
              </w:rPr>
              <w:t>пазл</w:t>
            </w:r>
            <w:proofErr w:type="spellEnd"/>
            <w:r w:rsidRPr="00F903D6">
              <w:rPr>
                <w:rFonts w:ascii="Times New Roman" w:eastAsia="Times New Roman" w:hAnsi="Times New Roman" w:cs="Times New Roman"/>
                <w:color w:val="000000"/>
                <w:sz w:val="24"/>
                <w:szCs w:val="24"/>
                <w:bdr w:val="none" w:sz="0" w:space="0" w:color="auto" w:frame="1"/>
              </w:rPr>
              <w:t xml:space="preserve"> класс получает 5 </w:t>
            </w:r>
            <w:proofErr w:type="spellStart"/>
            <w:r w:rsidRPr="00F903D6">
              <w:rPr>
                <w:rFonts w:ascii="Times New Roman" w:eastAsia="Times New Roman" w:hAnsi="Times New Roman" w:cs="Times New Roman"/>
                <w:color w:val="000000"/>
                <w:sz w:val="24"/>
                <w:szCs w:val="24"/>
                <w:bdr w:val="none" w:sz="0" w:space="0" w:color="auto" w:frame="1"/>
              </w:rPr>
              <w:t>баллов</w:t>
            </w:r>
            <w:proofErr w:type="gramStart"/>
            <w:r w:rsidRPr="00F903D6">
              <w:rPr>
                <w:rFonts w:ascii="Times New Roman" w:eastAsia="Times New Roman" w:hAnsi="Times New Roman" w:cs="Times New Roman"/>
                <w:color w:val="000000"/>
                <w:sz w:val="24"/>
                <w:szCs w:val="24"/>
                <w:bdr w:val="none" w:sz="0" w:space="0" w:color="auto" w:frame="1"/>
              </w:rPr>
              <w:t>,з</w:t>
            </w:r>
            <w:proofErr w:type="gramEnd"/>
            <w:r w:rsidRPr="00F903D6">
              <w:rPr>
                <w:rFonts w:ascii="Times New Roman" w:eastAsia="Times New Roman" w:hAnsi="Times New Roman" w:cs="Times New Roman"/>
                <w:color w:val="000000"/>
                <w:sz w:val="24"/>
                <w:szCs w:val="24"/>
                <w:bdr w:val="none" w:sz="0" w:space="0" w:color="auto" w:frame="1"/>
              </w:rPr>
              <w:t>а</w:t>
            </w:r>
            <w:proofErr w:type="spellEnd"/>
            <w:r w:rsidRPr="00F903D6">
              <w:rPr>
                <w:rFonts w:ascii="Times New Roman" w:eastAsia="Times New Roman" w:hAnsi="Times New Roman" w:cs="Times New Roman"/>
                <w:color w:val="000000"/>
                <w:sz w:val="24"/>
                <w:szCs w:val="24"/>
                <w:bdr w:val="none" w:sz="0" w:space="0" w:color="auto" w:frame="1"/>
              </w:rPr>
              <w:t xml:space="preserve"> каждый правильный ответ по составу герба +1 балл</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p>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r w:rsidRPr="00F903D6">
              <w:rPr>
                <w:rFonts w:ascii="Times New Roman" w:eastAsia="Times New Roman" w:hAnsi="Times New Roman" w:cs="Times New Roman"/>
                <w:b/>
                <w:color w:val="000000"/>
                <w:sz w:val="24"/>
                <w:szCs w:val="24"/>
                <w:bdr w:val="none" w:sz="0" w:space="0" w:color="auto" w:frame="1"/>
              </w:rPr>
              <w:t>8. «Лавка художника»</w:t>
            </w: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Класс рисует одно из знаменитых мест Красноярского края.</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 xml:space="preserve">Листы А3, художественные материалы и примеры мест у </w:t>
            </w:r>
            <w:proofErr w:type="gramStart"/>
            <w:r w:rsidRPr="00F903D6">
              <w:rPr>
                <w:rFonts w:ascii="Times New Roman" w:eastAsia="Times New Roman" w:hAnsi="Times New Roman" w:cs="Times New Roman"/>
                <w:color w:val="000000"/>
                <w:sz w:val="24"/>
                <w:szCs w:val="24"/>
                <w:bdr w:val="none" w:sz="0" w:space="0" w:color="auto" w:frame="1"/>
              </w:rPr>
              <w:t>ответственного</w:t>
            </w:r>
            <w:proofErr w:type="gramEnd"/>
            <w:r w:rsidRPr="00F903D6">
              <w:rPr>
                <w:rFonts w:ascii="Times New Roman" w:eastAsia="Times New Roman" w:hAnsi="Times New Roman" w:cs="Times New Roman"/>
                <w:color w:val="000000"/>
                <w:sz w:val="24"/>
                <w:szCs w:val="24"/>
                <w:bdr w:val="none" w:sz="0" w:space="0" w:color="auto" w:frame="1"/>
              </w:rPr>
              <w:t xml:space="preserve"> по станции.</w:t>
            </w:r>
          </w:p>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Рисунок забирают с собой.</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Максимальное количество баллов -5</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p>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r w:rsidRPr="00F903D6">
              <w:rPr>
                <w:rFonts w:ascii="Times New Roman" w:eastAsia="Times New Roman" w:hAnsi="Times New Roman" w:cs="Times New Roman"/>
                <w:b/>
                <w:color w:val="000000"/>
                <w:sz w:val="24"/>
                <w:szCs w:val="24"/>
                <w:bdr w:val="none" w:sz="0" w:space="0" w:color="auto" w:frame="1"/>
              </w:rPr>
              <w:t>9. Песни о Родине</w:t>
            </w: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roofErr w:type="gramStart"/>
            <w:r w:rsidRPr="00F903D6">
              <w:rPr>
                <w:rFonts w:ascii="Times New Roman" w:eastAsia="Times New Roman" w:hAnsi="Times New Roman" w:cs="Times New Roman"/>
                <w:color w:val="000000"/>
                <w:sz w:val="24"/>
                <w:szCs w:val="24"/>
                <w:bdr w:val="none" w:sz="0" w:space="0" w:color="auto" w:frame="1"/>
              </w:rPr>
              <w:t>Обучающимся</w:t>
            </w:r>
            <w:proofErr w:type="gramEnd"/>
            <w:r w:rsidRPr="00F903D6">
              <w:rPr>
                <w:rFonts w:ascii="Times New Roman" w:eastAsia="Times New Roman" w:hAnsi="Times New Roman" w:cs="Times New Roman"/>
                <w:color w:val="000000"/>
                <w:sz w:val="24"/>
                <w:szCs w:val="24"/>
                <w:bdr w:val="none" w:sz="0" w:space="0" w:color="auto" w:frame="1"/>
              </w:rPr>
              <w:t xml:space="preserve"> предлагается исполнить песни о Родине.</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 xml:space="preserve">Фонограммы и тексты песен у </w:t>
            </w:r>
            <w:proofErr w:type="gramStart"/>
            <w:r w:rsidRPr="00F903D6">
              <w:rPr>
                <w:rFonts w:ascii="Times New Roman" w:eastAsia="Times New Roman" w:hAnsi="Times New Roman" w:cs="Times New Roman"/>
                <w:color w:val="000000"/>
                <w:sz w:val="24"/>
                <w:szCs w:val="24"/>
                <w:bdr w:val="none" w:sz="0" w:space="0" w:color="auto" w:frame="1"/>
              </w:rPr>
              <w:t>ответственного</w:t>
            </w:r>
            <w:proofErr w:type="gramEnd"/>
            <w:r w:rsidRPr="00F903D6">
              <w:rPr>
                <w:rFonts w:ascii="Times New Roman" w:eastAsia="Times New Roman" w:hAnsi="Times New Roman" w:cs="Times New Roman"/>
                <w:color w:val="000000"/>
                <w:sz w:val="24"/>
                <w:szCs w:val="24"/>
                <w:bdr w:val="none" w:sz="0" w:space="0" w:color="auto" w:frame="1"/>
              </w:rPr>
              <w:t xml:space="preserve"> по станции.</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5% баллов за качество исполнения 5 за массовость.</w:t>
            </w: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p>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r w:rsidRPr="00F903D6">
              <w:rPr>
                <w:rFonts w:ascii="Times New Roman" w:eastAsia="Times New Roman" w:hAnsi="Times New Roman" w:cs="Times New Roman"/>
                <w:b/>
                <w:color w:val="000000"/>
                <w:sz w:val="24"/>
                <w:szCs w:val="24"/>
                <w:bdr w:val="none" w:sz="0" w:space="0" w:color="auto" w:frame="1"/>
              </w:rPr>
              <w:t>10. О,</w:t>
            </w:r>
            <w:r w:rsidR="00E027E7">
              <w:rPr>
                <w:rFonts w:ascii="Times New Roman" w:eastAsia="Times New Roman" w:hAnsi="Times New Roman" w:cs="Times New Roman"/>
                <w:b/>
                <w:color w:val="000000"/>
                <w:sz w:val="24"/>
                <w:szCs w:val="24"/>
                <w:bdr w:val="none" w:sz="0" w:space="0" w:color="auto" w:frame="1"/>
              </w:rPr>
              <w:t xml:space="preserve"> </w:t>
            </w:r>
            <w:r w:rsidRPr="00F903D6">
              <w:rPr>
                <w:rFonts w:ascii="Times New Roman" w:eastAsia="Times New Roman" w:hAnsi="Times New Roman" w:cs="Times New Roman"/>
                <w:b/>
                <w:color w:val="000000"/>
                <w:sz w:val="24"/>
                <w:szCs w:val="24"/>
                <w:bdr w:val="none" w:sz="0" w:space="0" w:color="auto" w:frame="1"/>
              </w:rPr>
              <w:t>СПОРТ!</w:t>
            </w: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 xml:space="preserve">Обучающимся предлагается определить соответствие между фактами и </w:t>
            </w:r>
            <w:proofErr w:type="spellStart"/>
            <w:r w:rsidRPr="00F903D6">
              <w:rPr>
                <w:rFonts w:ascii="Times New Roman" w:eastAsia="Times New Roman" w:hAnsi="Times New Roman" w:cs="Times New Roman"/>
                <w:color w:val="000000"/>
                <w:sz w:val="24"/>
                <w:szCs w:val="24"/>
                <w:bdr w:val="none" w:sz="0" w:space="0" w:color="auto" w:frame="1"/>
              </w:rPr>
              <w:t>датами</w:t>
            </w:r>
            <w:proofErr w:type="gramStart"/>
            <w:r w:rsidRPr="00F903D6">
              <w:rPr>
                <w:rFonts w:ascii="Times New Roman" w:eastAsia="Times New Roman" w:hAnsi="Times New Roman" w:cs="Times New Roman"/>
                <w:color w:val="000000"/>
                <w:sz w:val="24"/>
                <w:szCs w:val="24"/>
                <w:bdr w:val="none" w:sz="0" w:space="0" w:color="auto" w:frame="1"/>
              </w:rPr>
              <w:t>,л</w:t>
            </w:r>
            <w:proofErr w:type="gramEnd"/>
            <w:r w:rsidRPr="00F903D6">
              <w:rPr>
                <w:rFonts w:ascii="Times New Roman" w:eastAsia="Times New Roman" w:hAnsi="Times New Roman" w:cs="Times New Roman"/>
                <w:color w:val="000000"/>
                <w:sz w:val="24"/>
                <w:szCs w:val="24"/>
                <w:bdr w:val="none" w:sz="0" w:space="0" w:color="auto" w:frame="1"/>
              </w:rPr>
              <w:t>юдьми</w:t>
            </w:r>
            <w:proofErr w:type="spellEnd"/>
            <w:r w:rsidRPr="00F903D6">
              <w:rPr>
                <w:rFonts w:ascii="Times New Roman" w:eastAsia="Times New Roman" w:hAnsi="Times New Roman" w:cs="Times New Roman"/>
                <w:color w:val="000000"/>
                <w:sz w:val="24"/>
                <w:szCs w:val="24"/>
                <w:bdr w:val="none" w:sz="0" w:space="0" w:color="auto" w:frame="1"/>
              </w:rPr>
              <w:t>.</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 xml:space="preserve">Бланки с заданиями </w:t>
            </w:r>
            <w:proofErr w:type="gramStart"/>
            <w:r w:rsidRPr="00F903D6">
              <w:rPr>
                <w:rFonts w:ascii="Times New Roman" w:eastAsia="Times New Roman" w:hAnsi="Times New Roman" w:cs="Times New Roman"/>
                <w:color w:val="000000"/>
                <w:sz w:val="24"/>
                <w:szCs w:val="24"/>
                <w:bdr w:val="none" w:sz="0" w:space="0" w:color="auto" w:frame="1"/>
              </w:rPr>
              <w:t>у</w:t>
            </w:r>
            <w:proofErr w:type="gramEnd"/>
            <w:r w:rsidRPr="00F903D6">
              <w:rPr>
                <w:rFonts w:ascii="Times New Roman" w:eastAsia="Times New Roman" w:hAnsi="Times New Roman" w:cs="Times New Roman"/>
                <w:color w:val="000000"/>
                <w:sz w:val="24"/>
                <w:szCs w:val="24"/>
                <w:bdr w:val="none" w:sz="0" w:space="0" w:color="auto" w:frame="1"/>
              </w:rPr>
              <w:t xml:space="preserve"> ответственного по станции.</w:t>
            </w:r>
          </w:p>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Классы получают по одному спортсмену Красноярского края.</w:t>
            </w: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За  каждое верное соответствие 1балл.</w:t>
            </w:r>
          </w:p>
        </w:tc>
      </w:tr>
      <w:tr w:rsidR="00F903D6" w:rsidRPr="00F903D6" w:rsidTr="00940A42">
        <w:tc>
          <w:tcPr>
            <w:tcW w:w="1844" w:type="dxa"/>
            <w:tcBorders>
              <w:top w:val="nil"/>
              <w:left w:val="single" w:sz="8" w:space="0" w:color="auto"/>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sz w:val="24"/>
                <w:szCs w:val="24"/>
              </w:rPr>
            </w:pPr>
          </w:p>
        </w:tc>
        <w:tc>
          <w:tcPr>
            <w:tcW w:w="2800"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p>
        </w:tc>
        <w:tc>
          <w:tcPr>
            <w:tcW w:w="326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p>
        </w:tc>
        <w:tc>
          <w:tcPr>
            <w:tcW w:w="255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sz w:val="24"/>
                <w:szCs w:val="24"/>
              </w:rPr>
            </w:pPr>
          </w:p>
        </w:tc>
      </w:tr>
      <w:tr w:rsidR="00F903D6" w:rsidRPr="00F903D6" w:rsidTr="00940A42">
        <w:tc>
          <w:tcPr>
            <w:tcW w:w="1844" w:type="dxa"/>
            <w:tcBorders>
              <w:top w:val="nil"/>
              <w:left w:val="single" w:sz="8" w:space="0" w:color="auto"/>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p>
        </w:tc>
        <w:tc>
          <w:tcPr>
            <w:tcW w:w="2800"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326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55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r>
      <w:tr w:rsidR="00F903D6" w:rsidRPr="00F903D6" w:rsidTr="00940A42">
        <w:tc>
          <w:tcPr>
            <w:tcW w:w="1844" w:type="dxa"/>
            <w:tcBorders>
              <w:top w:val="nil"/>
              <w:left w:val="single" w:sz="8" w:space="0" w:color="auto"/>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b/>
                <w:color w:val="000000"/>
                <w:sz w:val="24"/>
                <w:szCs w:val="24"/>
                <w:bdr w:val="none" w:sz="0" w:space="0" w:color="auto" w:frame="1"/>
              </w:rPr>
            </w:pPr>
            <w:r w:rsidRPr="00F903D6">
              <w:rPr>
                <w:rFonts w:ascii="Times New Roman" w:eastAsia="Times New Roman" w:hAnsi="Times New Roman" w:cs="Times New Roman"/>
                <w:b/>
                <w:color w:val="000000"/>
                <w:sz w:val="24"/>
                <w:szCs w:val="24"/>
                <w:bdr w:val="none" w:sz="0" w:space="0" w:color="auto" w:frame="1"/>
              </w:rPr>
              <w:t>11. «</w:t>
            </w:r>
            <w:proofErr w:type="spellStart"/>
            <w:proofErr w:type="gramStart"/>
            <w:r w:rsidRPr="00F903D6">
              <w:rPr>
                <w:rFonts w:ascii="Times New Roman" w:eastAsia="Times New Roman" w:hAnsi="Times New Roman" w:cs="Times New Roman"/>
                <w:b/>
                <w:color w:val="000000"/>
                <w:sz w:val="24"/>
                <w:szCs w:val="24"/>
                <w:bdr w:val="none" w:sz="0" w:space="0" w:color="auto" w:frame="1"/>
              </w:rPr>
              <w:t>Наша-гордость</w:t>
            </w:r>
            <w:proofErr w:type="spellEnd"/>
            <w:proofErr w:type="gramEnd"/>
            <w:r w:rsidRPr="00F903D6">
              <w:rPr>
                <w:rFonts w:ascii="Times New Roman" w:eastAsia="Times New Roman" w:hAnsi="Times New Roman" w:cs="Times New Roman"/>
                <w:b/>
                <w:color w:val="000000"/>
                <w:sz w:val="24"/>
                <w:szCs w:val="24"/>
                <w:bdr w:val="none" w:sz="0" w:space="0" w:color="auto" w:frame="1"/>
              </w:rPr>
              <w:t>»</w:t>
            </w:r>
          </w:p>
        </w:tc>
        <w:tc>
          <w:tcPr>
            <w:tcW w:w="2800"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 xml:space="preserve">Каждый класс из </w:t>
            </w:r>
            <w:proofErr w:type="gramStart"/>
            <w:r w:rsidRPr="00F903D6">
              <w:rPr>
                <w:rFonts w:ascii="Times New Roman" w:eastAsia="Times New Roman" w:hAnsi="Times New Roman" w:cs="Times New Roman"/>
                <w:color w:val="000000"/>
                <w:sz w:val="24"/>
                <w:szCs w:val="24"/>
                <w:bdr w:val="none" w:sz="0" w:space="0" w:color="auto" w:frame="1"/>
              </w:rPr>
              <w:t>материалов</w:t>
            </w:r>
            <w:proofErr w:type="gramEnd"/>
            <w:r w:rsidRPr="00F903D6">
              <w:rPr>
                <w:rFonts w:ascii="Times New Roman" w:eastAsia="Times New Roman" w:hAnsi="Times New Roman" w:cs="Times New Roman"/>
                <w:color w:val="000000"/>
                <w:sz w:val="24"/>
                <w:szCs w:val="24"/>
                <w:bdr w:val="none" w:sz="0" w:space="0" w:color="auto" w:frame="1"/>
              </w:rPr>
              <w:t xml:space="preserve"> полученных на каждой станции собирает </w:t>
            </w:r>
            <w:proofErr w:type="spellStart"/>
            <w:r w:rsidRPr="00F903D6">
              <w:rPr>
                <w:rFonts w:ascii="Times New Roman" w:eastAsia="Times New Roman" w:hAnsi="Times New Roman" w:cs="Times New Roman"/>
                <w:color w:val="000000"/>
                <w:sz w:val="24"/>
                <w:szCs w:val="24"/>
                <w:bdr w:val="none" w:sz="0" w:space="0" w:color="auto" w:frame="1"/>
              </w:rPr>
              <w:t>постер</w:t>
            </w:r>
            <w:proofErr w:type="spellEnd"/>
            <w:r w:rsidRPr="00F903D6">
              <w:rPr>
                <w:rFonts w:ascii="Times New Roman" w:eastAsia="Times New Roman" w:hAnsi="Times New Roman" w:cs="Times New Roman"/>
                <w:color w:val="000000"/>
                <w:sz w:val="24"/>
                <w:szCs w:val="24"/>
                <w:bdr w:val="none" w:sz="0" w:space="0" w:color="auto" w:frame="1"/>
              </w:rPr>
              <w:t xml:space="preserve"> посвященный Красноярскому краю.</w:t>
            </w:r>
          </w:p>
        </w:tc>
        <w:tc>
          <w:tcPr>
            <w:tcW w:w="326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 xml:space="preserve">Ватманы, высказывания, фломастеры у </w:t>
            </w:r>
            <w:proofErr w:type="gramStart"/>
            <w:r w:rsidRPr="00F903D6">
              <w:rPr>
                <w:rFonts w:ascii="Times New Roman" w:eastAsia="Times New Roman" w:hAnsi="Times New Roman" w:cs="Times New Roman"/>
                <w:color w:val="000000"/>
                <w:sz w:val="24"/>
                <w:szCs w:val="24"/>
                <w:bdr w:val="none" w:sz="0" w:space="0" w:color="auto" w:frame="1"/>
              </w:rPr>
              <w:t>ответственных</w:t>
            </w:r>
            <w:proofErr w:type="gramEnd"/>
            <w:r w:rsidRPr="00F903D6">
              <w:rPr>
                <w:rFonts w:ascii="Times New Roman" w:eastAsia="Times New Roman" w:hAnsi="Times New Roman" w:cs="Times New Roman"/>
                <w:color w:val="000000"/>
                <w:sz w:val="24"/>
                <w:szCs w:val="24"/>
                <w:bdr w:val="none" w:sz="0" w:space="0" w:color="auto" w:frame="1"/>
              </w:rPr>
              <w:t xml:space="preserve"> по станциям.</w:t>
            </w:r>
          </w:p>
        </w:tc>
        <w:tc>
          <w:tcPr>
            <w:tcW w:w="255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r w:rsidRPr="00F903D6">
              <w:rPr>
                <w:rFonts w:ascii="Times New Roman" w:eastAsia="Times New Roman" w:hAnsi="Times New Roman" w:cs="Times New Roman"/>
                <w:color w:val="000000"/>
                <w:sz w:val="24"/>
                <w:szCs w:val="24"/>
                <w:bdr w:val="none" w:sz="0" w:space="0" w:color="auto" w:frame="1"/>
              </w:rPr>
              <w:t xml:space="preserve">За </w:t>
            </w:r>
            <w:proofErr w:type="gramStart"/>
            <w:r w:rsidRPr="00F903D6">
              <w:rPr>
                <w:rFonts w:ascii="Times New Roman" w:eastAsia="Times New Roman" w:hAnsi="Times New Roman" w:cs="Times New Roman"/>
                <w:color w:val="000000"/>
                <w:sz w:val="24"/>
                <w:szCs w:val="24"/>
                <w:bdr w:val="none" w:sz="0" w:space="0" w:color="auto" w:frame="1"/>
              </w:rPr>
              <w:t>выполненный</w:t>
            </w:r>
            <w:proofErr w:type="gramEnd"/>
            <w:r w:rsidRPr="00F903D6">
              <w:rPr>
                <w:rFonts w:ascii="Times New Roman" w:eastAsia="Times New Roman" w:hAnsi="Times New Roman" w:cs="Times New Roman"/>
                <w:color w:val="000000"/>
                <w:sz w:val="24"/>
                <w:szCs w:val="24"/>
                <w:bdr w:val="none" w:sz="0" w:space="0" w:color="auto" w:frame="1"/>
              </w:rPr>
              <w:t xml:space="preserve"> </w:t>
            </w:r>
            <w:proofErr w:type="spellStart"/>
            <w:r w:rsidRPr="00F903D6">
              <w:rPr>
                <w:rFonts w:ascii="Times New Roman" w:eastAsia="Times New Roman" w:hAnsi="Times New Roman" w:cs="Times New Roman"/>
                <w:color w:val="000000"/>
                <w:sz w:val="24"/>
                <w:szCs w:val="24"/>
                <w:bdr w:val="none" w:sz="0" w:space="0" w:color="auto" w:frame="1"/>
              </w:rPr>
              <w:t>постер</w:t>
            </w:r>
            <w:proofErr w:type="spellEnd"/>
            <w:r w:rsidRPr="00F903D6">
              <w:rPr>
                <w:rFonts w:ascii="Times New Roman" w:eastAsia="Times New Roman" w:hAnsi="Times New Roman" w:cs="Times New Roman"/>
                <w:color w:val="000000"/>
                <w:sz w:val="24"/>
                <w:szCs w:val="24"/>
                <w:bdr w:val="none" w:sz="0" w:space="0" w:color="auto" w:frame="1"/>
              </w:rPr>
              <w:t xml:space="preserve"> получают по 5 баллов.</w:t>
            </w:r>
          </w:p>
        </w:tc>
      </w:tr>
      <w:tr w:rsidR="00F903D6" w:rsidRPr="00F903D6" w:rsidTr="00940A42">
        <w:tc>
          <w:tcPr>
            <w:tcW w:w="1844" w:type="dxa"/>
            <w:tcBorders>
              <w:top w:val="nil"/>
              <w:left w:val="single" w:sz="8" w:space="0" w:color="auto"/>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800"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326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55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r>
      <w:tr w:rsidR="00F903D6" w:rsidRPr="00F903D6" w:rsidTr="00940A42">
        <w:tc>
          <w:tcPr>
            <w:tcW w:w="1844" w:type="dxa"/>
            <w:tcBorders>
              <w:top w:val="nil"/>
              <w:left w:val="single" w:sz="8" w:space="0" w:color="auto"/>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800"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326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55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r>
      <w:tr w:rsidR="00F903D6" w:rsidRPr="00F903D6" w:rsidTr="00940A42">
        <w:tc>
          <w:tcPr>
            <w:tcW w:w="1844" w:type="dxa"/>
            <w:tcBorders>
              <w:top w:val="nil"/>
              <w:left w:val="single" w:sz="8" w:space="0" w:color="auto"/>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800"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326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55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r>
      <w:tr w:rsidR="00F903D6" w:rsidRPr="00F903D6" w:rsidTr="00940A42">
        <w:tc>
          <w:tcPr>
            <w:tcW w:w="1844" w:type="dxa"/>
            <w:tcBorders>
              <w:top w:val="nil"/>
              <w:left w:val="single" w:sz="8" w:space="0" w:color="auto"/>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800"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326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551" w:type="dxa"/>
            <w:tcBorders>
              <w:top w:val="nil"/>
              <w:left w:val="nil"/>
              <w:bottom w:val="nil"/>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r>
      <w:tr w:rsidR="00F903D6" w:rsidRPr="00F903D6" w:rsidTr="00940A42">
        <w:tc>
          <w:tcPr>
            <w:tcW w:w="184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800"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c>
          <w:tcPr>
            <w:tcW w:w="2551" w:type="dxa"/>
            <w:tcBorders>
              <w:top w:val="nil"/>
              <w:left w:val="nil"/>
              <w:bottom w:val="single" w:sz="8" w:space="0" w:color="auto"/>
              <w:right w:val="single" w:sz="8" w:space="0" w:color="auto"/>
            </w:tcBorders>
            <w:tcMar>
              <w:top w:w="0" w:type="dxa"/>
              <w:left w:w="108" w:type="dxa"/>
              <w:bottom w:w="0" w:type="dxa"/>
              <w:right w:w="108" w:type="dxa"/>
            </w:tcMar>
            <w:hideMark/>
          </w:tcPr>
          <w:p w:rsidR="0081343C" w:rsidRPr="00F903D6" w:rsidRDefault="0081343C" w:rsidP="00940A42">
            <w:pPr>
              <w:spacing w:after="0" w:line="240" w:lineRule="auto"/>
              <w:rPr>
                <w:rFonts w:ascii="Times New Roman" w:eastAsia="Times New Roman" w:hAnsi="Times New Roman" w:cs="Times New Roman"/>
                <w:color w:val="000000"/>
                <w:sz w:val="24"/>
                <w:szCs w:val="24"/>
                <w:bdr w:val="none" w:sz="0" w:space="0" w:color="auto" w:frame="1"/>
              </w:rPr>
            </w:pPr>
          </w:p>
        </w:tc>
      </w:tr>
    </w:tbl>
    <w:tbl>
      <w:tblPr>
        <w:tblW w:w="14746" w:type="dxa"/>
        <w:tblInd w:w="87" w:type="dxa"/>
        <w:tblBorders>
          <w:top w:val="single" w:sz="4" w:space="0" w:color="auto"/>
        </w:tblBorders>
        <w:tblLook w:val="0000"/>
      </w:tblPr>
      <w:tblGrid>
        <w:gridCol w:w="14746"/>
      </w:tblGrid>
      <w:tr w:rsidR="0081343C" w:rsidRPr="00F903D6" w:rsidTr="000B57B2">
        <w:trPr>
          <w:trHeight w:val="100"/>
        </w:trPr>
        <w:tc>
          <w:tcPr>
            <w:tcW w:w="14746" w:type="dxa"/>
          </w:tcPr>
          <w:p w:rsidR="0081343C" w:rsidRPr="00F903D6" w:rsidRDefault="0081343C" w:rsidP="000B57B2">
            <w:pPr>
              <w:spacing w:after="0" w:line="360" w:lineRule="atLeast"/>
              <w:jc w:val="center"/>
              <w:rPr>
                <w:rFonts w:ascii="Times New Roman" w:eastAsia="Times New Roman" w:hAnsi="Times New Roman" w:cs="Times New Roman"/>
                <w:b/>
                <w:color w:val="000000"/>
                <w:sz w:val="24"/>
                <w:szCs w:val="24"/>
                <w:bdr w:val="none" w:sz="0" w:space="0" w:color="auto" w:frame="1"/>
              </w:rPr>
            </w:pPr>
          </w:p>
        </w:tc>
      </w:tr>
    </w:tbl>
    <w:p w:rsidR="00305265" w:rsidRDefault="00305265" w:rsidP="00E027E7">
      <w:pPr>
        <w:autoSpaceDE w:val="0"/>
        <w:autoSpaceDN w:val="0"/>
        <w:adjustRightInd w:val="0"/>
        <w:spacing w:after="0" w:line="360" w:lineRule="auto"/>
        <w:jc w:val="both"/>
        <w:rPr>
          <w:rFonts w:ascii="Times New Roman" w:hAnsi="Times New Roman" w:cs="Times New Roman"/>
          <w:i/>
          <w:sz w:val="24"/>
          <w:szCs w:val="24"/>
        </w:rPr>
      </w:pPr>
    </w:p>
    <w:p w:rsidR="00197359" w:rsidRDefault="00197359" w:rsidP="00E027E7">
      <w:pPr>
        <w:autoSpaceDE w:val="0"/>
        <w:autoSpaceDN w:val="0"/>
        <w:adjustRightInd w:val="0"/>
        <w:spacing w:after="0" w:line="360" w:lineRule="auto"/>
        <w:jc w:val="both"/>
        <w:rPr>
          <w:rFonts w:ascii="Times New Roman CYR" w:hAnsi="Times New Roman CYR" w:cs="Times New Roman CYR"/>
          <w:b/>
          <w:bCs/>
          <w:sz w:val="24"/>
          <w:szCs w:val="24"/>
        </w:rPr>
      </w:pPr>
    </w:p>
    <w:p w:rsidR="00940A42" w:rsidRPr="003E2BA7" w:rsidRDefault="00940A42" w:rsidP="00E027E7">
      <w:pPr>
        <w:autoSpaceDE w:val="0"/>
        <w:autoSpaceDN w:val="0"/>
        <w:adjustRightInd w:val="0"/>
        <w:spacing w:after="0" w:line="360" w:lineRule="auto"/>
        <w:jc w:val="both"/>
        <w:rPr>
          <w:rFonts w:ascii="Times New Roman CYR" w:hAnsi="Times New Roman CYR" w:cs="Times New Roman CYR"/>
          <w:b/>
          <w:bCs/>
          <w:sz w:val="24"/>
          <w:szCs w:val="24"/>
        </w:rPr>
      </w:pPr>
    </w:p>
    <w:p w:rsidR="004C370F" w:rsidRDefault="004C370F" w:rsidP="004C370F">
      <w:pPr>
        <w:autoSpaceDE w:val="0"/>
        <w:autoSpaceDN w:val="0"/>
        <w:adjustRightInd w:val="0"/>
        <w:spacing w:after="0" w:line="252" w:lineRule="auto"/>
        <w:jc w:val="center"/>
        <w:rPr>
          <w:rFonts w:ascii="Times New Roman CYR" w:hAnsi="Times New Roman CYR" w:cs="Times New Roman CYR"/>
          <w:b/>
          <w:bCs/>
          <w:sz w:val="24"/>
          <w:szCs w:val="24"/>
        </w:rPr>
      </w:pPr>
      <w:r>
        <w:rPr>
          <w:rFonts w:ascii="Times New Roman CYR" w:hAnsi="Times New Roman CYR" w:cs="Times New Roman CYR"/>
          <w:b/>
          <w:bCs/>
          <w:sz w:val="24"/>
          <w:szCs w:val="24"/>
        </w:rPr>
        <w:t>Заключение</w:t>
      </w:r>
    </w:p>
    <w:p w:rsidR="004C370F" w:rsidRDefault="004C370F" w:rsidP="00E53BFF">
      <w:pPr>
        <w:autoSpaceDE w:val="0"/>
        <w:autoSpaceDN w:val="0"/>
        <w:adjustRightInd w:val="0"/>
        <w:spacing w:after="0" w:line="360" w:lineRule="auto"/>
        <w:ind w:firstLine="709"/>
        <w:jc w:val="both"/>
        <w:rPr>
          <w:rFonts w:ascii="Times New Roman CYR" w:hAnsi="Times New Roman CYR" w:cs="Times New Roman CYR"/>
          <w:sz w:val="24"/>
          <w:szCs w:val="24"/>
        </w:rPr>
      </w:pPr>
      <w:r>
        <w:rPr>
          <w:rFonts w:ascii="Times New Roman CYR" w:hAnsi="Times New Roman CYR" w:cs="Times New Roman CYR"/>
          <w:sz w:val="24"/>
          <w:szCs w:val="24"/>
        </w:rPr>
        <w:t>Выполнив исследовательскую работу, я сфор</w:t>
      </w:r>
      <w:r w:rsidR="00305265">
        <w:rPr>
          <w:rFonts w:ascii="Times New Roman CYR" w:hAnsi="Times New Roman CYR" w:cs="Times New Roman CYR"/>
          <w:sz w:val="24"/>
          <w:szCs w:val="24"/>
        </w:rPr>
        <w:t>м</w:t>
      </w:r>
      <w:r>
        <w:rPr>
          <w:rFonts w:ascii="Times New Roman CYR" w:hAnsi="Times New Roman CYR" w:cs="Times New Roman CYR"/>
          <w:sz w:val="24"/>
          <w:szCs w:val="24"/>
        </w:rPr>
        <w:t>улиро</w:t>
      </w:r>
      <w:r w:rsidR="00305265">
        <w:rPr>
          <w:rFonts w:ascii="Times New Roman CYR" w:hAnsi="Times New Roman CYR" w:cs="Times New Roman CYR"/>
          <w:sz w:val="24"/>
          <w:szCs w:val="24"/>
        </w:rPr>
        <w:t>в</w:t>
      </w:r>
      <w:r>
        <w:rPr>
          <w:rFonts w:ascii="Times New Roman CYR" w:hAnsi="Times New Roman CYR" w:cs="Times New Roman CYR"/>
          <w:sz w:val="24"/>
          <w:szCs w:val="24"/>
        </w:rPr>
        <w:t>ала ряд выводов:</w:t>
      </w:r>
      <w:r w:rsidR="007E549A">
        <w:rPr>
          <w:rFonts w:ascii="Times New Roman CYR" w:hAnsi="Times New Roman CYR" w:cs="Times New Roman CYR"/>
          <w:sz w:val="24"/>
          <w:szCs w:val="24"/>
        </w:rPr>
        <w:t xml:space="preserve"> история Енисейской губернии насчитывает более 200 лет, наш край обладает уникальным климатом и природой. Наша малая Родина может гордиться именами: В.П.Астафьева, Д.А.</w:t>
      </w:r>
      <w:r w:rsidR="00F92499">
        <w:rPr>
          <w:rFonts w:ascii="Times New Roman CYR" w:hAnsi="Times New Roman CYR" w:cs="Times New Roman CYR"/>
          <w:sz w:val="24"/>
          <w:szCs w:val="24"/>
        </w:rPr>
        <w:t>Хворостовского, Ивана Ярыгина и многих других.</w:t>
      </w:r>
    </w:p>
    <w:p w:rsidR="00F92499" w:rsidRDefault="00F92499" w:rsidP="00E53BFF">
      <w:pPr>
        <w:autoSpaceDE w:val="0"/>
        <w:autoSpaceDN w:val="0"/>
        <w:adjustRightInd w:val="0"/>
        <w:spacing w:after="0" w:line="360" w:lineRule="auto"/>
        <w:ind w:firstLine="709"/>
        <w:jc w:val="both"/>
        <w:rPr>
          <w:rFonts w:ascii="Times New Roman CYR" w:hAnsi="Times New Roman CYR" w:cs="Times New Roman CYR"/>
          <w:sz w:val="24"/>
          <w:szCs w:val="24"/>
        </w:rPr>
      </w:pPr>
      <w:r>
        <w:rPr>
          <w:rFonts w:ascii="Times New Roman CYR" w:hAnsi="Times New Roman CYR" w:cs="Times New Roman CYR"/>
          <w:sz w:val="24"/>
          <w:szCs w:val="24"/>
        </w:rPr>
        <w:t xml:space="preserve">Проведя опрос </w:t>
      </w:r>
      <w:proofErr w:type="gramStart"/>
      <w:r>
        <w:rPr>
          <w:rFonts w:ascii="Times New Roman CYR" w:hAnsi="Times New Roman CYR" w:cs="Times New Roman CYR"/>
          <w:sz w:val="24"/>
          <w:szCs w:val="24"/>
        </w:rPr>
        <w:t>среди</w:t>
      </w:r>
      <w:proofErr w:type="gramEnd"/>
      <w:r>
        <w:rPr>
          <w:rFonts w:ascii="Times New Roman CYR" w:hAnsi="Times New Roman CYR" w:cs="Times New Roman CYR"/>
          <w:sz w:val="24"/>
          <w:szCs w:val="24"/>
        </w:rPr>
        <w:t xml:space="preserve"> </w:t>
      </w:r>
      <w:proofErr w:type="gramStart"/>
      <w:r>
        <w:rPr>
          <w:rFonts w:ascii="Times New Roman CYR" w:hAnsi="Times New Roman CYR" w:cs="Times New Roman CYR"/>
          <w:sz w:val="24"/>
          <w:szCs w:val="24"/>
        </w:rPr>
        <w:t>обучающихся</w:t>
      </w:r>
      <w:proofErr w:type="gramEnd"/>
      <w:r>
        <w:rPr>
          <w:rFonts w:ascii="Times New Roman CYR" w:hAnsi="Times New Roman CYR" w:cs="Times New Roman CYR"/>
          <w:sz w:val="24"/>
          <w:szCs w:val="24"/>
        </w:rPr>
        <w:t xml:space="preserve"> МБОУ Кошурниковская СОШ№8 я выяснила, что ребята недостаточно информированы о</w:t>
      </w:r>
      <w:r w:rsidR="00E53BFF">
        <w:rPr>
          <w:rFonts w:ascii="Times New Roman CYR" w:hAnsi="Times New Roman CYR" w:cs="Times New Roman CYR"/>
          <w:sz w:val="24"/>
          <w:szCs w:val="24"/>
        </w:rPr>
        <w:t>б</w:t>
      </w:r>
      <w:r>
        <w:rPr>
          <w:rFonts w:ascii="Times New Roman CYR" w:hAnsi="Times New Roman CYR" w:cs="Times New Roman CYR"/>
          <w:sz w:val="24"/>
          <w:szCs w:val="24"/>
        </w:rPr>
        <w:t xml:space="preserve"> истории и известных людях </w:t>
      </w:r>
      <w:proofErr w:type="spellStart"/>
      <w:r>
        <w:rPr>
          <w:rFonts w:ascii="Times New Roman CYR" w:hAnsi="Times New Roman CYR" w:cs="Times New Roman CYR"/>
          <w:sz w:val="24"/>
          <w:szCs w:val="24"/>
        </w:rPr>
        <w:t>Енисейсской</w:t>
      </w:r>
      <w:proofErr w:type="spellEnd"/>
      <w:r>
        <w:rPr>
          <w:rFonts w:ascii="Times New Roman CYR" w:hAnsi="Times New Roman CYR" w:cs="Times New Roman CYR"/>
          <w:sz w:val="24"/>
          <w:szCs w:val="24"/>
        </w:rPr>
        <w:t xml:space="preserve"> губернии, что подтверждает выдвинутую мной </w:t>
      </w:r>
      <w:r w:rsidRPr="00E53BFF">
        <w:rPr>
          <w:rFonts w:ascii="Times New Roman CYR" w:hAnsi="Times New Roman CYR" w:cs="Times New Roman CYR"/>
          <w:b/>
          <w:sz w:val="24"/>
          <w:szCs w:val="24"/>
        </w:rPr>
        <w:t>гипотезу</w:t>
      </w:r>
      <w:r>
        <w:rPr>
          <w:rFonts w:ascii="Times New Roman CYR" w:hAnsi="Times New Roman CYR" w:cs="Times New Roman CYR"/>
          <w:sz w:val="24"/>
          <w:szCs w:val="24"/>
        </w:rPr>
        <w:t>.</w:t>
      </w:r>
    </w:p>
    <w:p w:rsidR="00F92499" w:rsidRDefault="00F92499" w:rsidP="00E53BFF">
      <w:pPr>
        <w:autoSpaceDE w:val="0"/>
        <w:autoSpaceDN w:val="0"/>
        <w:adjustRightInd w:val="0"/>
        <w:spacing w:after="0" w:line="360" w:lineRule="auto"/>
        <w:ind w:firstLine="709"/>
        <w:jc w:val="both"/>
        <w:rPr>
          <w:rFonts w:ascii="Times New Roman CYR" w:hAnsi="Times New Roman CYR" w:cs="Times New Roman CYR"/>
          <w:sz w:val="24"/>
          <w:szCs w:val="24"/>
        </w:rPr>
      </w:pPr>
      <w:r>
        <w:rPr>
          <w:rFonts w:ascii="Times New Roman CYR" w:hAnsi="Times New Roman CYR" w:cs="Times New Roman CYR"/>
          <w:sz w:val="24"/>
          <w:szCs w:val="24"/>
        </w:rPr>
        <w:t xml:space="preserve"> В краеведческое мероприятие «200лет Енисейской губернии» были включены станции направленные на ознакомление </w:t>
      </w:r>
      <w:proofErr w:type="gramStart"/>
      <w:r>
        <w:rPr>
          <w:rFonts w:ascii="Times New Roman CYR" w:hAnsi="Times New Roman CYR" w:cs="Times New Roman CYR"/>
          <w:sz w:val="24"/>
          <w:szCs w:val="24"/>
        </w:rPr>
        <w:t>обучающихся</w:t>
      </w:r>
      <w:proofErr w:type="gramEnd"/>
      <w:r>
        <w:rPr>
          <w:rFonts w:ascii="Times New Roman CYR" w:hAnsi="Times New Roman CYR" w:cs="Times New Roman CYR"/>
          <w:sz w:val="24"/>
          <w:szCs w:val="24"/>
        </w:rPr>
        <w:t xml:space="preserve"> с разнообразными сферами и историческими фактами. При прохождении марафона школьники узнают много новой информации о</w:t>
      </w:r>
      <w:r w:rsidR="00E53BFF">
        <w:rPr>
          <w:rFonts w:ascii="Times New Roman CYR" w:hAnsi="Times New Roman CYR" w:cs="Times New Roman CYR"/>
          <w:sz w:val="24"/>
          <w:szCs w:val="24"/>
        </w:rPr>
        <w:t>б истории,</w:t>
      </w:r>
      <w:r>
        <w:rPr>
          <w:rFonts w:ascii="Times New Roman CYR" w:hAnsi="Times New Roman CYR" w:cs="Times New Roman CYR"/>
          <w:sz w:val="24"/>
          <w:szCs w:val="24"/>
        </w:rPr>
        <w:t xml:space="preserve"> природе,</w:t>
      </w:r>
      <w:r w:rsidR="00E53BFF">
        <w:rPr>
          <w:rFonts w:ascii="Times New Roman CYR" w:hAnsi="Times New Roman CYR" w:cs="Times New Roman CYR"/>
          <w:sz w:val="24"/>
          <w:szCs w:val="24"/>
        </w:rPr>
        <w:t xml:space="preserve"> климате и знаменитых людях.</w:t>
      </w:r>
    </w:p>
    <w:p w:rsidR="00E53BFF" w:rsidRDefault="00E53BFF" w:rsidP="00E53BFF">
      <w:pPr>
        <w:autoSpaceDE w:val="0"/>
        <w:autoSpaceDN w:val="0"/>
        <w:adjustRightInd w:val="0"/>
        <w:spacing w:after="0" w:line="360" w:lineRule="auto"/>
        <w:ind w:firstLine="709"/>
        <w:jc w:val="both"/>
        <w:rPr>
          <w:rFonts w:ascii="Times New Roman CYR" w:hAnsi="Times New Roman CYR" w:cs="Times New Roman CYR"/>
          <w:sz w:val="24"/>
          <w:szCs w:val="24"/>
        </w:rPr>
      </w:pPr>
      <w:r>
        <w:rPr>
          <w:rFonts w:ascii="Times New Roman CYR" w:hAnsi="Times New Roman CYR" w:cs="Times New Roman CYR"/>
          <w:sz w:val="24"/>
          <w:szCs w:val="24"/>
        </w:rPr>
        <w:t xml:space="preserve">Интеллектуальный марафон запланирован на 10  февраля 2023 года для </w:t>
      </w:r>
      <w:proofErr w:type="gramStart"/>
      <w:r>
        <w:rPr>
          <w:rFonts w:ascii="Times New Roman CYR" w:hAnsi="Times New Roman CYR" w:cs="Times New Roman CYR"/>
          <w:sz w:val="24"/>
          <w:szCs w:val="24"/>
        </w:rPr>
        <w:t>обучающихся</w:t>
      </w:r>
      <w:proofErr w:type="gramEnd"/>
      <w:r>
        <w:rPr>
          <w:rFonts w:ascii="Times New Roman CYR" w:hAnsi="Times New Roman CYR" w:cs="Times New Roman CYR"/>
          <w:sz w:val="24"/>
          <w:szCs w:val="24"/>
        </w:rPr>
        <w:t xml:space="preserve"> 5-11 класса. Данное мероприятие повысит информированность </w:t>
      </w:r>
      <w:proofErr w:type="gramStart"/>
      <w:r>
        <w:rPr>
          <w:rFonts w:ascii="Times New Roman CYR" w:hAnsi="Times New Roman CYR" w:cs="Times New Roman CYR"/>
          <w:sz w:val="24"/>
          <w:szCs w:val="24"/>
        </w:rPr>
        <w:t>обучающихся</w:t>
      </w:r>
      <w:proofErr w:type="gramEnd"/>
      <w:r>
        <w:rPr>
          <w:rFonts w:ascii="Times New Roman CYR" w:hAnsi="Times New Roman CYR" w:cs="Times New Roman CYR"/>
          <w:sz w:val="24"/>
          <w:szCs w:val="24"/>
        </w:rPr>
        <w:t xml:space="preserve"> об истории </w:t>
      </w:r>
      <w:proofErr w:type="spellStart"/>
      <w:r>
        <w:rPr>
          <w:rFonts w:ascii="Times New Roman CYR" w:hAnsi="Times New Roman CYR" w:cs="Times New Roman CYR"/>
          <w:sz w:val="24"/>
          <w:szCs w:val="24"/>
        </w:rPr>
        <w:t>Краноярского</w:t>
      </w:r>
      <w:proofErr w:type="spellEnd"/>
      <w:r>
        <w:rPr>
          <w:rFonts w:ascii="Times New Roman CYR" w:hAnsi="Times New Roman CYR" w:cs="Times New Roman CYR"/>
          <w:sz w:val="24"/>
          <w:szCs w:val="24"/>
        </w:rPr>
        <w:t xml:space="preserve"> края и Енисейской губернии.</w:t>
      </w:r>
    </w:p>
    <w:p w:rsidR="004C370F" w:rsidRPr="004C370F" w:rsidRDefault="004C370F" w:rsidP="004C370F">
      <w:pPr>
        <w:autoSpaceDE w:val="0"/>
        <w:autoSpaceDN w:val="0"/>
        <w:adjustRightInd w:val="0"/>
        <w:spacing w:after="120" w:line="252" w:lineRule="auto"/>
        <w:jc w:val="center"/>
        <w:rPr>
          <w:rFonts w:ascii="Calibri" w:hAnsi="Calibri" w:cs="Calibri"/>
        </w:rPr>
      </w:pPr>
    </w:p>
    <w:p w:rsidR="004C370F" w:rsidRDefault="004C370F" w:rsidP="004C370F">
      <w:pPr>
        <w:autoSpaceDE w:val="0"/>
        <w:autoSpaceDN w:val="0"/>
        <w:adjustRightInd w:val="0"/>
        <w:spacing w:after="120" w:line="252" w:lineRule="auto"/>
        <w:jc w:val="center"/>
        <w:rPr>
          <w:rFonts w:ascii="Calibri" w:hAnsi="Calibri" w:cs="Calibri"/>
        </w:rPr>
      </w:pPr>
    </w:p>
    <w:p w:rsidR="00305265" w:rsidRDefault="00305265" w:rsidP="004C370F">
      <w:pPr>
        <w:autoSpaceDE w:val="0"/>
        <w:autoSpaceDN w:val="0"/>
        <w:adjustRightInd w:val="0"/>
        <w:spacing w:after="120" w:line="252" w:lineRule="auto"/>
        <w:jc w:val="center"/>
        <w:rPr>
          <w:rFonts w:ascii="Calibri" w:hAnsi="Calibri" w:cs="Calibri"/>
        </w:rPr>
      </w:pPr>
    </w:p>
    <w:p w:rsidR="00305265" w:rsidRDefault="00305265" w:rsidP="004C370F">
      <w:pPr>
        <w:autoSpaceDE w:val="0"/>
        <w:autoSpaceDN w:val="0"/>
        <w:adjustRightInd w:val="0"/>
        <w:spacing w:after="120" w:line="252" w:lineRule="auto"/>
        <w:jc w:val="center"/>
        <w:rPr>
          <w:rFonts w:ascii="Calibri" w:hAnsi="Calibri" w:cs="Calibri"/>
        </w:rPr>
      </w:pPr>
    </w:p>
    <w:p w:rsidR="00305265" w:rsidRPr="004C370F" w:rsidRDefault="00305265" w:rsidP="004C370F">
      <w:pPr>
        <w:autoSpaceDE w:val="0"/>
        <w:autoSpaceDN w:val="0"/>
        <w:adjustRightInd w:val="0"/>
        <w:spacing w:after="120" w:line="252" w:lineRule="auto"/>
        <w:jc w:val="center"/>
        <w:rPr>
          <w:rFonts w:ascii="Calibri" w:hAnsi="Calibri" w:cs="Calibri"/>
        </w:rPr>
      </w:pPr>
    </w:p>
    <w:p w:rsidR="004C370F" w:rsidRPr="004C370F" w:rsidRDefault="004C370F" w:rsidP="004C370F">
      <w:pPr>
        <w:autoSpaceDE w:val="0"/>
        <w:autoSpaceDN w:val="0"/>
        <w:adjustRightInd w:val="0"/>
        <w:spacing w:after="120" w:line="252" w:lineRule="auto"/>
        <w:jc w:val="center"/>
        <w:rPr>
          <w:rFonts w:ascii="Calibri" w:hAnsi="Calibri" w:cs="Calibri"/>
        </w:rPr>
      </w:pPr>
    </w:p>
    <w:p w:rsidR="004C370F" w:rsidRPr="004C370F" w:rsidRDefault="004C370F" w:rsidP="004C370F">
      <w:pPr>
        <w:autoSpaceDE w:val="0"/>
        <w:autoSpaceDN w:val="0"/>
        <w:adjustRightInd w:val="0"/>
        <w:spacing w:after="120" w:line="252" w:lineRule="auto"/>
        <w:jc w:val="center"/>
        <w:rPr>
          <w:rFonts w:ascii="Calibri" w:hAnsi="Calibri" w:cs="Calibri"/>
        </w:rPr>
      </w:pPr>
    </w:p>
    <w:p w:rsidR="008F4B8F" w:rsidRPr="00713F46" w:rsidRDefault="00562C8E" w:rsidP="00713F46">
      <w:pPr>
        <w:autoSpaceDE w:val="0"/>
        <w:autoSpaceDN w:val="0"/>
        <w:adjustRightInd w:val="0"/>
        <w:spacing w:after="0" w:line="480" w:lineRule="auto"/>
        <w:jc w:val="center"/>
        <w:rPr>
          <w:rFonts w:ascii="Times New Roman" w:hAnsi="Times New Roman" w:cs="Times New Roman"/>
          <w:b/>
          <w:sz w:val="24"/>
          <w:szCs w:val="24"/>
        </w:rPr>
      </w:pPr>
      <w:r w:rsidRPr="00562C8E">
        <w:rPr>
          <w:rFonts w:ascii="Times New Roman" w:hAnsi="Times New Roman" w:cs="Times New Roman"/>
          <w:b/>
          <w:sz w:val="24"/>
          <w:szCs w:val="24"/>
        </w:rPr>
        <w:t>Список использованных источников информации</w:t>
      </w:r>
    </w:p>
    <w:p w:rsidR="00044455" w:rsidRPr="00940A42" w:rsidRDefault="00044455" w:rsidP="00940A42">
      <w:pPr>
        <w:pStyle w:val="a6"/>
        <w:numPr>
          <w:ilvl w:val="0"/>
          <w:numId w:val="2"/>
        </w:numPr>
        <w:autoSpaceDE w:val="0"/>
        <w:autoSpaceDN w:val="0"/>
        <w:adjustRightInd w:val="0"/>
        <w:spacing w:after="0" w:line="360" w:lineRule="auto"/>
        <w:ind w:left="0" w:firstLine="0"/>
        <w:rPr>
          <w:rFonts w:ascii="Times New Roman" w:hAnsi="Times New Roman" w:cs="Times New Roman"/>
          <w:bCs/>
          <w:sz w:val="24"/>
          <w:szCs w:val="24"/>
        </w:rPr>
      </w:pPr>
      <w:r w:rsidRPr="00940A42">
        <w:rPr>
          <w:rFonts w:ascii="Times New Roman" w:hAnsi="Times New Roman" w:cs="Times New Roman"/>
          <w:bCs/>
          <w:sz w:val="24"/>
          <w:szCs w:val="24"/>
        </w:rPr>
        <w:t xml:space="preserve">Золотодобыча в Енисейской губернии в первой половине XIX в. — </w:t>
      </w:r>
      <w:proofErr w:type="spellStart"/>
      <w:proofErr w:type="gramStart"/>
      <w:r w:rsidRPr="00940A42">
        <w:rPr>
          <w:rFonts w:ascii="Times New Roman" w:hAnsi="Times New Roman" w:cs="Times New Roman"/>
          <w:bCs/>
          <w:sz w:val="24"/>
          <w:szCs w:val="24"/>
        </w:rPr>
        <w:t>Интернет-энциклопедии</w:t>
      </w:r>
      <w:proofErr w:type="spellEnd"/>
      <w:proofErr w:type="gramEnd"/>
      <w:r w:rsidRPr="00940A42">
        <w:rPr>
          <w:rFonts w:ascii="Times New Roman" w:hAnsi="Times New Roman" w:cs="Times New Roman"/>
          <w:bCs/>
          <w:sz w:val="24"/>
          <w:szCs w:val="24"/>
        </w:rPr>
        <w:t xml:space="preserve">.  </w:t>
      </w:r>
      <w:hyperlink r:id="rId48" w:history="1">
        <w:r w:rsidRPr="00940A42">
          <w:rPr>
            <w:rStyle w:val="a5"/>
            <w:rFonts w:ascii="Times New Roman" w:hAnsi="Times New Roman" w:cs="Times New Roman"/>
            <w:bCs/>
            <w:sz w:val="24"/>
            <w:szCs w:val="24"/>
          </w:rPr>
          <w:t>http://my.krskstate.ru/docs/gubernia-nach20v/zolotodobycha-v-pervoy-polovine-19v/</w:t>
        </w:r>
      </w:hyperlink>
      <w:r w:rsidR="000B57B2" w:rsidRPr="00940A42">
        <w:rPr>
          <w:rFonts w:ascii="Times New Roman" w:hAnsi="Times New Roman" w:cs="Times New Roman"/>
          <w:bCs/>
          <w:sz w:val="24"/>
          <w:szCs w:val="24"/>
        </w:rPr>
        <w:t xml:space="preserve"> 16.09.22г.</w:t>
      </w:r>
    </w:p>
    <w:p w:rsidR="000B57B2" w:rsidRPr="00940A42" w:rsidRDefault="000B57B2" w:rsidP="00940A42">
      <w:pPr>
        <w:pStyle w:val="a6"/>
        <w:numPr>
          <w:ilvl w:val="0"/>
          <w:numId w:val="2"/>
        </w:numPr>
        <w:spacing w:line="360" w:lineRule="auto"/>
        <w:ind w:left="0" w:firstLine="0"/>
        <w:rPr>
          <w:rFonts w:ascii="Times New Roman" w:hAnsi="Times New Roman" w:cs="Times New Roman"/>
        </w:rPr>
      </w:pPr>
      <w:r w:rsidRPr="00940A42">
        <w:rPr>
          <w:rFonts w:ascii="Times New Roman" w:hAnsi="Times New Roman" w:cs="Times New Roman"/>
        </w:rPr>
        <w:t xml:space="preserve"> Достопримечательности Красноярского края. </w:t>
      </w:r>
      <w:hyperlink r:id="rId49" w:history="1">
        <w:r w:rsidRPr="00940A42">
          <w:rPr>
            <w:rStyle w:val="a5"/>
            <w:rFonts w:ascii="Times New Roman" w:hAnsi="Times New Roman" w:cs="Times New Roman"/>
          </w:rPr>
          <w:t>https://must-see.top/dostoprimechatelnosti-krasnoyarskogo-kraya/</w:t>
        </w:r>
      </w:hyperlink>
      <w:r w:rsidRPr="00940A42">
        <w:rPr>
          <w:rFonts w:ascii="Times New Roman" w:hAnsi="Times New Roman" w:cs="Times New Roman"/>
        </w:rPr>
        <w:t xml:space="preserve"> 22.09.22г.</w:t>
      </w:r>
    </w:p>
    <w:p w:rsidR="000B57B2" w:rsidRPr="00940A42" w:rsidRDefault="00197359" w:rsidP="00940A42">
      <w:pPr>
        <w:pStyle w:val="a6"/>
        <w:numPr>
          <w:ilvl w:val="0"/>
          <w:numId w:val="2"/>
        </w:numPr>
        <w:spacing w:line="360" w:lineRule="auto"/>
        <w:ind w:left="0" w:firstLine="0"/>
        <w:rPr>
          <w:rFonts w:ascii="Times New Roman" w:hAnsi="Times New Roman" w:cs="Times New Roman"/>
        </w:rPr>
      </w:pPr>
      <w:r w:rsidRPr="00940A42">
        <w:rPr>
          <w:rFonts w:ascii="Times New Roman" w:hAnsi="Times New Roman" w:cs="Times New Roman"/>
        </w:rPr>
        <w:t>200 лет со дня образования Енисейской губернии</w:t>
      </w:r>
      <w:proofErr w:type="gramStart"/>
      <w:r w:rsidRPr="00940A42">
        <w:rPr>
          <w:rFonts w:ascii="Times New Roman" w:hAnsi="Times New Roman" w:cs="Times New Roman"/>
        </w:rPr>
        <w:t xml:space="preserve"> :</w:t>
      </w:r>
      <w:proofErr w:type="gramEnd"/>
      <w:r w:rsidRPr="00940A42">
        <w:rPr>
          <w:rFonts w:ascii="Times New Roman" w:hAnsi="Times New Roman" w:cs="Times New Roman"/>
        </w:rPr>
        <w:t xml:space="preserve"> Дом дружбы народов Красноярского края «Родина» </w:t>
      </w:r>
      <w:hyperlink r:id="rId50" w:history="1">
        <w:r w:rsidRPr="00940A42">
          <w:rPr>
            <w:rStyle w:val="a5"/>
            <w:rFonts w:ascii="Times New Roman" w:hAnsi="Times New Roman" w:cs="Times New Roman"/>
          </w:rPr>
          <w:t>https://ddn24.ru/activity/temy/200let</w:t>
        </w:r>
      </w:hyperlink>
      <w:r w:rsidRPr="00940A42">
        <w:rPr>
          <w:rFonts w:ascii="Times New Roman" w:hAnsi="Times New Roman" w:cs="Times New Roman"/>
        </w:rPr>
        <w:t xml:space="preserve"> 14.10.22</w:t>
      </w:r>
    </w:p>
    <w:p w:rsidR="000B57B2" w:rsidRPr="00940A42" w:rsidRDefault="002B5770" w:rsidP="00940A42">
      <w:pPr>
        <w:pStyle w:val="a6"/>
        <w:numPr>
          <w:ilvl w:val="0"/>
          <w:numId w:val="2"/>
        </w:numPr>
        <w:autoSpaceDE w:val="0"/>
        <w:autoSpaceDN w:val="0"/>
        <w:adjustRightInd w:val="0"/>
        <w:spacing w:after="0" w:line="360" w:lineRule="auto"/>
        <w:ind w:left="0" w:firstLine="0"/>
        <w:rPr>
          <w:rFonts w:ascii="Times New Roman" w:hAnsi="Times New Roman" w:cs="Times New Roman"/>
          <w:bCs/>
          <w:sz w:val="24"/>
          <w:szCs w:val="24"/>
        </w:rPr>
      </w:pPr>
      <w:r w:rsidRPr="00940A42">
        <w:rPr>
          <w:rFonts w:ascii="Times New Roman" w:hAnsi="Times New Roman" w:cs="Times New Roman"/>
          <w:bCs/>
          <w:sz w:val="24"/>
          <w:szCs w:val="24"/>
        </w:rPr>
        <w:t xml:space="preserve">Культура24 </w:t>
      </w:r>
      <w:hyperlink r:id="rId51" w:history="1">
        <w:r w:rsidRPr="00940A42">
          <w:rPr>
            <w:rStyle w:val="a5"/>
            <w:rFonts w:ascii="Times New Roman" w:hAnsi="Times New Roman" w:cs="Times New Roman"/>
            <w:bCs/>
            <w:sz w:val="24"/>
            <w:szCs w:val="24"/>
          </w:rPr>
          <w:t>https://cultura24.ru/media/19563-kontsert-k-200-letiyu-eniseyskoy-gubernii/</w:t>
        </w:r>
      </w:hyperlink>
    </w:p>
    <w:p w:rsidR="002B5770" w:rsidRPr="00940A42" w:rsidRDefault="002B5770" w:rsidP="00940A42">
      <w:pPr>
        <w:pStyle w:val="a6"/>
        <w:autoSpaceDE w:val="0"/>
        <w:autoSpaceDN w:val="0"/>
        <w:adjustRightInd w:val="0"/>
        <w:spacing w:after="0" w:line="360" w:lineRule="auto"/>
        <w:ind w:left="0"/>
        <w:rPr>
          <w:rFonts w:ascii="Times New Roman" w:hAnsi="Times New Roman" w:cs="Times New Roman"/>
          <w:bCs/>
          <w:sz w:val="24"/>
          <w:szCs w:val="24"/>
        </w:rPr>
      </w:pPr>
      <w:r w:rsidRPr="00CA6429">
        <w:rPr>
          <w:rFonts w:ascii="Times New Roman" w:hAnsi="Times New Roman" w:cs="Times New Roman"/>
          <w:bCs/>
          <w:sz w:val="24"/>
          <w:szCs w:val="24"/>
        </w:rPr>
        <w:lastRenderedPageBreak/>
        <w:t>16.10.22</w:t>
      </w:r>
    </w:p>
    <w:p w:rsidR="002B5770" w:rsidRPr="00940A42" w:rsidRDefault="002B5770" w:rsidP="00940A42">
      <w:pPr>
        <w:autoSpaceDE w:val="0"/>
        <w:autoSpaceDN w:val="0"/>
        <w:adjustRightInd w:val="0"/>
        <w:spacing w:after="0" w:line="360" w:lineRule="auto"/>
        <w:rPr>
          <w:rFonts w:ascii="Times New Roman" w:hAnsi="Times New Roman" w:cs="Times New Roman"/>
          <w:bCs/>
          <w:sz w:val="24"/>
          <w:szCs w:val="24"/>
        </w:rPr>
      </w:pPr>
      <w:r w:rsidRPr="00940A42">
        <w:rPr>
          <w:rFonts w:ascii="Times New Roman" w:hAnsi="Times New Roman" w:cs="Times New Roman"/>
          <w:bCs/>
          <w:sz w:val="24"/>
          <w:szCs w:val="24"/>
        </w:rPr>
        <w:t xml:space="preserve">      5.</w:t>
      </w:r>
      <w:r w:rsidRPr="00940A42">
        <w:rPr>
          <w:rFonts w:ascii="Times New Roman" w:hAnsi="Times New Roman" w:cs="Times New Roman"/>
        </w:rPr>
        <w:t xml:space="preserve"> </w:t>
      </w:r>
      <w:r w:rsidRPr="00940A42">
        <w:rPr>
          <w:rFonts w:ascii="Times New Roman" w:hAnsi="Times New Roman" w:cs="Times New Roman"/>
          <w:bCs/>
          <w:sz w:val="24"/>
          <w:szCs w:val="24"/>
        </w:rPr>
        <w:t xml:space="preserve">«Страницы истории» к 200 </w:t>
      </w:r>
      <w:proofErr w:type="spellStart"/>
      <w:r w:rsidRPr="00940A42">
        <w:rPr>
          <w:rFonts w:ascii="Times New Roman" w:hAnsi="Times New Roman" w:cs="Times New Roman"/>
          <w:bCs/>
          <w:sz w:val="24"/>
          <w:szCs w:val="24"/>
        </w:rPr>
        <w:t>летию</w:t>
      </w:r>
      <w:proofErr w:type="spellEnd"/>
      <w:r w:rsidRPr="00940A42">
        <w:rPr>
          <w:rFonts w:ascii="Times New Roman" w:hAnsi="Times New Roman" w:cs="Times New Roman"/>
          <w:bCs/>
          <w:sz w:val="24"/>
          <w:szCs w:val="24"/>
        </w:rPr>
        <w:t xml:space="preserve"> Енисейской губернии  </w:t>
      </w:r>
      <w:hyperlink r:id="rId52" w:history="1">
        <w:r w:rsidRPr="00940A42">
          <w:rPr>
            <w:rStyle w:val="a5"/>
            <w:rFonts w:ascii="Times New Roman" w:hAnsi="Times New Roman" w:cs="Times New Roman"/>
            <w:bCs/>
            <w:sz w:val="24"/>
            <w:szCs w:val="24"/>
          </w:rPr>
          <w:t>http://www.bogotol-lib.ru/virtualnaya_vystavka/enisejskoj_gubernii__200_let</w:t>
        </w:r>
      </w:hyperlink>
      <w:r w:rsidRPr="00940A42">
        <w:rPr>
          <w:rFonts w:ascii="Times New Roman" w:hAnsi="Times New Roman" w:cs="Times New Roman"/>
          <w:bCs/>
          <w:sz w:val="24"/>
          <w:szCs w:val="24"/>
        </w:rPr>
        <w:t xml:space="preserve">   19.10.22</w:t>
      </w:r>
    </w:p>
    <w:p w:rsidR="002B5770" w:rsidRPr="00940A42" w:rsidRDefault="002B5770" w:rsidP="00940A42">
      <w:pPr>
        <w:autoSpaceDE w:val="0"/>
        <w:autoSpaceDN w:val="0"/>
        <w:adjustRightInd w:val="0"/>
        <w:spacing w:after="0" w:line="360" w:lineRule="auto"/>
        <w:rPr>
          <w:rFonts w:ascii="Times New Roman" w:hAnsi="Times New Roman" w:cs="Times New Roman"/>
          <w:bCs/>
          <w:sz w:val="24"/>
          <w:szCs w:val="24"/>
        </w:rPr>
      </w:pPr>
    </w:p>
    <w:p w:rsidR="008F4B8F" w:rsidRPr="002B5770" w:rsidRDefault="008F4B8F" w:rsidP="008F4B8F">
      <w:pPr>
        <w:autoSpaceDE w:val="0"/>
        <w:autoSpaceDN w:val="0"/>
        <w:adjustRightInd w:val="0"/>
        <w:spacing w:after="0" w:line="240" w:lineRule="auto"/>
        <w:rPr>
          <w:rFonts w:ascii="Times New Roman" w:hAnsi="Times New Roman" w:cs="Times New Roman"/>
          <w:sz w:val="24"/>
          <w:szCs w:val="24"/>
        </w:rPr>
      </w:pPr>
    </w:p>
    <w:p w:rsidR="008F4B8F" w:rsidRPr="002B5770" w:rsidRDefault="008F4B8F" w:rsidP="008F4B8F">
      <w:pPr>
        <w:autoSpaceDE w:val="0"/>
        <w:autoSpaceDN w:val="0"/>
        <w:adjustRightInd w:val="0"/>
        <w:spacing w:after="0" w:line="240" w:lineRule="auto"/>
        <w:rPr>
          <w:rFonts w:ascii="Times New Roman" w:hAnsi="Times New Roman" w:cs="Times New Roman"/>
          <w:sz w:val="24"/>
          <w:szCs w:val="24"/>
        </w:rPr>
      </w:pPr>
    </w:p>
    <w:p w:rsidR="008F4B8F" w:rsidRPr="002B5770" w:rsidRDefault="008F4B8F" w:rsidP="008F4B8F">
      <w:pPr>
        <w:autoSpaceDE w:val="0"/>
        <w:autoSpaceDN w:val="0"/>
        <w:adjustRightInd w:val="0"/>
        <w:spacing w:after="0" w:line="480" w:lineRule="auto"/>
        <w:rPr>
          <w:rFonts w:ascii="Times New Roman" w:hAnsi="Times New Roman" w:cs="Times New Roman"/>
          <w:sz w:val="24"/>
          <w:szCs w:val="24"/>
        </w:rPr>
      </w:pPr>
    </w:p>
    <w:p w:rsidR="00CE5706" w:rsidRPr="002B5770" w:rsidRDefault="00CE5706">
      <w:pPr>
        <w:rPr>
          <w:rFonts w:ascii="Times New Roman" w:hAnsi="Times New Roman" w:cs="Times New Roman"/>
          <w:sz w:val="24"/>
          <w:szCs w:val="24"/>
        </w:rPr>
      </w:pPr>
    </w:p>
    <w:p w:rsidR="0098452D" w:rsidRPr="002B5770" w:rsidRDefault="0098452D">
      <w:pPr>
        <w:rPr>
          <w:rFonts w:ascii="Times New Roman" w:hAnsi="Times New Roman" w:cs="Times New Roman"/>
          <w:sz w:val="24"/>
          <w:szCs w:val="24"/>
        </w:rPr>
      </w:pPr>
    </w:p>
    <w:p w:rsidR="0098452D" w:rsidRPr="002B5770" w:rsidRDefault="0098452D">
      <w:pPr>
        <w:rPr>
          <w:rFonts w:ascii="Times New Roman" w:hAnsi="Times New Roman" w:cs="Times New Roman"/>
          <w:sz w:val="24"/>
          <w:szCs w:val="24"/>
        </w:rPr>
      </w:pPr>
    </w:p>
    <w:p w:rsidR="0098452D" w:rsidRPr="002B5770" w:rsidRDefault="0098452D">
      <w:pPr>
        <w:rPr>
          <w:rFonts w:ascii="Times New Roman" w:hAnsi="Times New Roman" w:cs="Times New Roman"/>
          <w:sz w:val="24"/>
          <w:szCs w:val="24"/>
        </w:rPr>
      </w:pPr>
    </w:p>
    <w:p w:rsidR="0098452D" w:rsidRPr="002B5770" w:rsidRDefault="0098452D">
      <w:pPr>
        <w:rPr>
          <w:rFonts w:ascii="Times New Roman" w:hAnsi="Times New Roman" w:cs="Times New Roman"/>
          <w:sz w:val="24"/>
          <w:szCs w:val="24"/>
        </w:rPr>
      </w:pPr>
    </w:p>
    <w:p w:rsidR="0098452D" w:rsidRPr="002B5770" w:rsidRDefault="0098452D">
      <w:pPr>
        <w:rPr>
          <w:rFonts w:ascii="Times New Roman" w:hAnsi="Times New Roman" w:cs="Times New Roman"/>
          <w:sz w:val="24"/>
          <w:szCs w:val="24"/>
        </w:rPr>
      </w:pPr>
    </w:p>
    <w:p w:rsidR="0098452D" w:rsidRPr="002B5770" w:rsidRDefault="0098452D">
      <w:pPr>
        <w:rPr>
          <w:rFonts w:ascii="Times New Roman" w:hAnsi="Times New Roman" w:cs="Times New Roman"/>
          <w:sz w:val="24"/>
          <w:szCs w:val="24"/>
        </w:rPr>
      </w:pPr>
    </w:p>
    <w:p w:rsidR="0098452D" w:rsidRPr="002B5770" w:rsidRDefault="0098452D">
      <w:pPr>
        <w:rPr>
          <w:rFonts w:ascii="Times New Roman" w:hAnsi="Times New Roman" w:cs="Times New Roman"/>
          <w:sz w:val="24"/>
          <w:szCs w:val="24"/>
        </w:rPr>
      </w:pPr>
    </w:p>
    <w:p w:rsidR="0098452D" w:rsidRPr="002B5770" w:rsidRDefault="0098452D">
      <w:pPr>
        <w:rPr>
          <w:rFonts w:ascii="Times New Roman" w:hAnsi="Times New Roman" w:cs="Times New Roman"/>
          <w:sz w:val="24"/>
          <w:szCs w:val="24"/>
        </w:rPr>
      </w:pPr>
    </w:p>
    <w:p w:rsidR="0098452D" w:rsidRPr="002B5770" w:rsidRDefault="0098452D">
      <w:pPr>
        <w:rPr>
          <w:rFonts w:ascii="Times New Roman" w:hAnsi="Times New Roman" w:cs="Times New Roman"/>
          <w:sz w:val="24"/>
          <w:szCs w:val="24"/>
        </w:rPr>
      </w:pPr>
    </w:p>
    <w:p w:rsidR="00E027E7" w:rsidRPr="002B5770" w:rsidRDefault="00E027E7">
      <w:pPr>
        <w:rPr>
          <w:rFonts w:ascii="Times New Roman" w:hAnsi="Times New Roman" w:cs="Times New Roman"/>
          <w:sz w:val="24"/>
          <w:szCs w:val="24"/>
        </w:rPr>
      </w:pPr>
    </w:p>
    <w:p w:rsidR="00E027E7" w:rsidRPr="002B5770" w:rsidRDefault="00E027E7">
      <w:pPr>
        <w:rPr>
          <w:rFonts w:ascii="Times New Roman" w:hAnsi="Times New Roman" w:cs="Times New Roman"/>
          <w:sz w:val="24"/>
          <w:szCs w:val="24"/>
        </w:rPr>
      </w:pPr>
    </w:p>
    <w:p w:rsidR="00E027E7" w:rsidRPr="002B5770" w:rsidRDefault="00E027E7">
      <w:pPr>
        <w:rPr>
          <w:rFonts w:ascii="Times New Roman" w:hAnsi="Times New Roman" w:cs="Times New Roman"/>
          <w:sz w:val="24"/>
          <w:szCs w:val="24"/>
        </w:rPr>
      </w:pPr>
    </w:p>
    <w:p w:rsidR="00E027E7" w:rsidRPr="002B5770" w:rsidRDefault="00E027E7">
      <w:pPr>
        <w:rPr>
          <w:rFonts w:ascii="Times New Roman" w:hAnsi="Times New Roman" w:cs="Times New Roman"/>
          <w:sz w:val="24"/>
          <w:szCs w:val="24"/>
        </w:rPr>
      </w:pPr>
    </w:p>
    <w:p w:rsidR="00CA6429" w:rsidRDefault="00CA6429" w:rsidP="0098452D">
      <w:pPr>
        <w:jc w:val="right"/>
        <w:rPr>
          <w:rFonts w:ascii="Times New Roman" w:hAnsi="Times New Roman" w:cs="Times New Roman"/>
          <w:sz w:val="24"/>
          <w:szCs w:val="24"/>
        </w:rPr>
      </w:pPr>
    </w:p>
    <w:p w:rsidR="00CA6429" w:rsidRDefault="00CA6429" w:rsidP="0098452D">
      <w:pPr>
        <w:jc w:val="right"/>
        <w:rPr>
          <w:rFonts w:ascii="Times New Roman" w:hAnsi="Times New Roman" w:cs="Times New Roman"/>
          <w:sz w:val="24"/>
          <w:szCs w:val="24"/>
        </w:rPr>
      </w:pPr>
    </w:p>
    <w:p w:rsidR="00CA6429" w:rsidRDefault="00CA6429" w:rsidP="0098452D">
      <w:pPr>
        <w:jc w:val="right"/>
        <w:rPr>
          <w:rFonts w:ascii="Times New Roman" w:hAnsi="Times New Roman" w:cs="Times New Roman"/>
          <w:sz w:val="24"/>
          <w:szCs w:val="24"/>
        </w:rPr>
      </w:pPr>
    </w:p>
    <w:p w:rsidR="00CA6429" w:rsidRDefault="00CA6429" w:rsidP="0098452D">
      <w:pPr>
        <w:jc w:val="right"/>
        <w:rPr>
          <w:rFonts w:ascii="Times New Roman" w:hAnsi="Times New Roman" w:cs="Times New Roman"/>
          <w:sz w:val="24"/>
          <w:szCs w:val="24"/>
        </w:rPr>
      </w:pPr>
    </w:p>
    <w:p w:rsidR="00CA6429" w:rsidRDefault="00CA6429" w:rsidP="0098452D">
      <w:pPr>
        <w:jc w:val="right"/>
        <w:rPr>
          <w:rFonts w:ascii="Times New Roman" w:hAnsi="Times New Roman" w:cs="Times New Roman"/>
          <w:sz w:val="24"/>
          <w:szCs w:val="24"/>
        </w:rPr>
      </w:pPr>
    </w:p>
    <w:p w:rsidR="00CA6429" w:rsidRDefault="00CA6429" w:rsidP="0098452D">
      <w:pPr>
        <w:jc w:val="right"/>
        <w:rPr>
          <w:rFonts w:ascii="Times New Roman" w:hAnsi="Times New Roman" w:cs="Times New Roman"/>
          <w:sz w:val="24"/>
          <w:szCs w:val="24"/>
        </w:rPr>
      </w:pPr>
    </w:p>
    <w:p w:rsidR="0098452D" w:rsidRDefault="0098452D" w:rsidP="0098452D">
      <w:pPr>
        <w:jc w:val="right"/>
        <w:rPr>
          <w:rFonts w:ascii="Times New Roman" w:hAnsi="Times New Roman" w:cs="Times New Roman"/>
          <w:sz w:val="24"/>
          <w:szCs w:val="24"/>
        </w:rPr>
      </w:pPr>
      <w:r>
        <w:rPr>
          <w:rFonts w:ascii="Times New Roman" w:hAnsi="Times New Roman" w:cs="Times New Roman"/>
          <w:sz w:val="24"/>
          <w:szCs w:val="24"/>
        </w:rPr>
        <w:lastRenderedPageBreak/>
        <w:t>Приложение №1.</w:t>
      </w:r>
    </w:p>
    <w:p w:rsidR="00CA6429" w:rsidRDefault="00CA6429" w:rsidP="0098452D">
      <w:pPr>
        <w:jc w:val="center"/>
        <w:rPr>
          <w:rFonts w:ascii="Times New Roman" w:hAnsi="Times New Roman" w:cs="Times New Roman"/>
          <w:b/>
          <w:sz w:val="24"/>
          <w:szCs w:val="24"/>
        </w:rPr>
      </w:pPr>
    </w:p>
    <w:p w:rsidR="0098452D" w:rsidRPr="00E027E7" w:rsidRDefault="0098452D" w:rsidP="0098452D">
      <w:pPr>
        <w:jc w:val="center"/>
        <w:rPr>
          <w:rFonts w:ascii="Times New Roman" w:hAnsi="Times New Roman" w:cs="Times New Roman"/>
          <w:b/>
          <w:sz w:val="24"/>
          <w:szCs w:val="24"/>
        </w:rPr>
      </w:pPr>
      <w:r w:rsidRPr="00E027E7">
        <w:rPr>
          <w:rFonts w:ascii="Times New Roman" w:hAnsi="Times New Roman" w:cs="Times New Roman"/>
          <w:b/>
          <w:sz w:val="24"/>
          <w:szCs w:val="24"/>
        </w:rPr>
        <w:t xml:space="preserve">Результаты </w:t>
      </w:r>
      <w:r w:rsidR="00E027E7" w:rsidRPr="00E027E7">
        <w:rPr>
          <w:rFonts w:ascii="Times New Roman" w:hAnsi="Times New Roman" w:cs="Times New Roman"/>
          <w:b/>
          <w:sz w:val="24"/>
          <w:szCs w:val="24"/>
        </w:rPr>
        <w:t>социологического опроса обучающихся МБОУ КСОШ №8</w:t>
      </w:r>
    </w:p>
    <w:p w:rsidR="0098452D" w:rsidRPr="00E027E7" w:rsidRDefault="0098452D" w:rsidP="00643AE0">
      <w:pPr>
        <w:jc w:val="center"/>
        <w:rPr>
          <w:rFonts w:ascii="Times New Roman" w:hAnsi="Times New Roman" w:cs="Times New Roman"/>
          <w:b/>
          <w:sz w:val="24"/>
          <w:szCs w:val="24"/>
        </w:rPr>
      </w:pPr>
      <w:r w:rsidRPr="00E027E7">
        <w:rPr>
          <w:rFonts w:ascii="Times New Roman" w:hAnsi="Times New Roman" w:cs="Times New Roman"/>
          <w:b/>
          <w:sz w:val="24"/>
          <w:szCs w:val="24"/>
        </w:rPr>
        <w:t xml:space="preserve">Диаграмма №1. </w:t>
      </w:r>
      <w:r w:rsidR="00E027E7" w:rsidRPr="00E027E7">
        <w:rPr>
          <w:rFonts w:ascii="Times New Roman" w:hAnsi="Times New Roman" w:cs="Times New Roman"/>
          <w:b/>
          <w:sz w:val="24"/>
          <w:szCs w:val="24"/>
        </w:rPr>
        <w:t>Какой праздник отмечала Енисейская губерния в 2022году?</w:t>
      </w:r>
    </w:p>
    <w:p w:rsidR="0098452D" w:rsidRPr="00E027E7" w:rsidRDefault="0098452D" w:rsidP="0098452D">
      <w:pPr>
        <w:jc w:val="center"/>
        <w:rPr>
          <w:rFonts w:ascii="Times New Roman" w:hAnsi="Times New Roman" w:cs="Times New Roman"/>
          <w:b/>
          <w:sz w:val="24"/>
          <w:szCs w:val="24"/>
        </w:rPr>
      </w:pPr>
    </w:p>
    <w:p w:rsidR="0098452D" w:rsidRPr="00E027E7" w:rsidRDefault="00643AE0" w:rsidP="0098452D">
      <w:pPr>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5486400" cy="2981325"/>
            <wp:effectExtent l="19050" t="0" r="1905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98452D" w:rsidRPr="00E027E7" w:rsidRDefault="0098452D" w:rsidP="0098452D">
      <w:pPr>
        <w:jc w:val="center"/>
        <w:rPr>
          <w:rFonts w:ascii="Times New Roman" w:hAnsi="Times New Roman" w:cs="Times New Roman"/>
          <w:b/>
          <w:sz w:val="24"/>
          <w:szCs w:val="24"/>
        </w:rPr>
      </w:pPr>
    </w:p>
    <w:p w:rsidR="00E027E7" w:rsidRPr="00032104" w:rsidRDefault="0098452D" w:rsidP="00032104">
      <w:pPr>
        <w:jc w:val="center"/>
        <w:rPr>
          <w:rFonts w:ascii="Times New Roman" w:hAnsi="Times New Roman" w:cs="Times New Roman"/>
          <w:b/>
          <w:sz w:val="24"/>
          <w:szCs w:val="24"/>
        </w:rPr>
      </w:pPr>
      <w:proofErr w:type="gramStart"/>
      <w:r w:rsidRPr="00E027E7">
        <w:rPr>
          <w:rFonts w:ascii="Times New Roman" w:hAnsi="Times New Roman" w:cs="Times New Roman"/>
          <w:b/>
          <w:sz w:val="24"/>
          <w:szCs w:val="24"/>
        </w:rPr>
        <w:lastRenderedPageBreak/>
        <w:t>Диаграмма</w:t>
      </w:r>
      <w:proofErr w:type="gramEnd"/>
      <w:r w:rsidRPr="00E027E7">
        <w:rPr>
          <w:rFonts w:ascii="Times New Roman" w:hAnsi="Times New Roman" w:cs="Times New Roman"/>
          <w:b/>
          <w:sz w:val="24"/>
          <w:szCs w:val="24"/>
        </w:rPr>
        <w:t xml:space="preserve"> №2.</w:t>
      </w:r>
      <w:proofErr w:type="gramStart"/>
      <w:r w:rsidR="00E027E7" w:rsidRPr="00E027E7">
        <w:rPr>
          <w:rFonts w:ascii="Times New Roman" w:hAnsi="Times New Roman" w:cs="Times New Roman"/>
          <w:b/>
          <w:sz w:val="24"/>
          <w:szCs w:val="24"/>
        </w:rPr>
        <w:t>Каких</w:t>
      </w:r>
      <w:proofErr w:type="gramEnd"/>
      <w:r w:rsidR="00E027E7" w:rsidRPr="00E027E7">
        <w:rPr>
          <w:rFonts w:ascii="Times New Roman" w:hAnsi="Times New Roman" w:cs="Times New Roman"/>
          <w:b/>
          <w:sz w:val="24"/>
          <w:szCs w:val="24"/>
        </w:rPr>
        <w:t xml:space="preserve"> знаменитых людей Енисейской губернии ты знаешь?</w:t>
      </w:r>
      <w:r w:rsidR="00643AE0" w:rsidRPr="00643AE0">
        <w:rPr>
          <w:rFonts w:ascii="Times New Roman" w:hAnsi="Times New Roman" w:cs="Times New Roman"/>
          <w:noProof/>
          <w:sz w:val="24"/>
          <w:szCs w:val="24"/>
        </w:rPr>
        <w:drawing>
          <wp:inline distT="0" distB="0" distL="0" distR="0">
            <wp:extent cx="5486400" cy="3200400"/>
            <wp:effectExtent l="19050" t="0" r="19050" b="0"/>
            <wp:docPr id="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sectPr w:rsidR="00E027E7" w:rsidRPr="00032104" w:rsidSect="00305265">
      <w:pgSz w:w="12240" w:h="15840"/>
      <w:pgMar w:top="1134" w:right="567" w:bottom="1418" w:left="1418" w:header="720" w:footer="720" w:gutter="0"/>
      <w:cols w:space="720"/>
      <w:noEndnote/>
      <w:docGrid w:linePitch="299"/>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E8744C1A"/>
    <w:lvl w:ilvl="0">
      <w:numFmt w:val="bullet"/>
      <w:lvlText w:val="*"/>
      <w:lvlJc w:val="left"/>
    </w:lvl>
  </w:abstractNum>
  <w:abstractNum w:abstractNumId="1">
    <w:nsid w:val="4E571EBE"/>
    <w:multiLevelType w:val="hybridMultilevel"/>
    <w:tmpl w:val="47D8AC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lvlOverride w:ilvl="0">
      <w:lvl w:ilvl="0">
        <w:numFmt w:val="bullet"/>
        <w:lvlText w:val=""/>
        <w:legacy w:legacy="1" w:legacySpace="0" w:legacyIndent="0"/>
        <w:lvlJc w:val="left"/>
        <w:rPr>
          <w:rFonts w:ascii="Symbol" w:hAnsi="Symbol" w:hint="default"/>
        </w:rPr>
      </w:lvl>
    </w:lvlOverride>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useFELayout/>
  </w:compat>
  <w:rsids>
    <w:rsidRoot w:val="008F4B8F"/>
    <w:rsid w:val="00023F7B"/>
    <w:rsid w:val="00032104"/>
    <w:rsid w:val="00044455"/>
    <w:rsid w:val="000B57B2"/>
    <w:rsid w:val="00112494"/>
    <w:rsid w:val="00197359"/>
    <w:rsid w:val="00203C52"/>
    <w:rsid w:val="0026110F"/>
    <w:rsid w:val="002B5770"/>
    <w:rsid w:val="002C11FF"/>
    <w:rsid w:val="00305265"/>
    <w:rsid w:val="003E2BA7"/>
    <w:rsid w:val="00420F2F"/>
    <w:rsid w:val="00485E4A"/>
    <w:rsid w:val="00493734"/>
    <w:rsid w:val="004C370F"/>
    <w:rsid w:val="00562C8E"/>
    <w:rsid w:val="005E7A08"/>
    <w:rsid w:val="00643AE0"/>
    <w:rsid w:val="00673670"/>
    <w:rsid w:val="00713F46"/>
    <w:rsid w:val="007E549A"/>
    <w:rsid w:val="0081343C"/>
    <w:rsid w:val="00813829"/>
    <w:rsid w:val="00850910"/>
    <w:rsid w:val="008F4B8F"/>
    <w:rsid w:val="009168AF"/>
    <w:rsid w:val="00921057"/>
    <w:rsid w:val="00940A42"/>
    <w:rsid w:val="0098452D"/>
    <w:rsid w:val="009D31F4"/>
    <w:rsid w:val="00AC27A5"/>
    <w:rsid w:val="00BA0516"/>
    <w:rsid w:val="00BA4DD6"/>
    <w:rsid w:val="00CA6429"/>
    <w:rsid w:val="00CE5706"/>
    <w:rsid w:val="00D0256F"/>
    <w:rsid w:val="00E027E7"/>
    <w:rsid w:val="00E53BFF"/>
    <w:rsid w:val="00F903D6"/>
    <w:rsid w:val="00F92499"/>
    <w:rsid w:val="00FA513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570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43AE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43AE0"/>
    <w:rPr>
      <w:rFonts w:ascii="Tahoma" w:hAnsi="Tahoma" w:cs="Tahoma"/>
      <w:sz w:val="16"/>
      <w:szCs w:val="16"/>
    </w:rPr>
  </w:style>
  <w:style w:type="character" w:styleId="a5">
    <w:name w:val="Hyperlink"/>
    <w:basedOn w:val="a0"/>
    <w:uiPriority w:val="99"/>
    <w:unhideWhenUsed/>
    <w:rsid w:val="00044455"/>
    <w:rPr>
      <w:color w:val="0000FF" w:themeColor="hyperlink"/>
      <w:u w:val="single"/>
    </w:rPr>
  </w:style>
  <w:style w:type="paragraph" w:styleId="a6">
    <w:name w:val="List Paragraph"/>
    <w:basedOn w:val="a"/>
    <w:uiPriority w:val="34"/>
    <w:qFormat/>
    <w:rsid w:val="00044455"/>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hyperlink" Target="http://wiki.laser.ru/index.php?title=&#1054;&#1089;&#1080;&#1085;&#1072;&amp;action=edit&amp;redlink=1" TargetMode="External"/><Relationship Id="rId21" Type="http://schemas.openxmlformats.org/officeDocument/2006/relationships/image" Target="media/image14.jpeg"/><Relationship Id="rId34" Type="http://schemas.openxmlformats.org/officeDocument/2006/relationships/hyperlink" Target="http://wiki.laser.ru/index.php?title=&#1057;&#1086;&#1089;&#1085;&#1072;&amp;action=edit&amp;redlink=1" TargetMode="External"/><Relationship Id="rId42" Type="http://schemas.openxmlformats.org/officeDocument/2006/relationships/hyperlink" Target="http://wiki.laser.ru/index.php?title=&#1054;&#1083;&#1100;&#1093;&#1072;&amp;action=edit&amp;redlink=1" TargetMode="External"/><Relationship Id="rId47" Type="http://schemas.openxmlformats.org/officeDocument/2006/relationships/image" Target="media/image23.jpeg"/><Relationship Id="rId50" Type="http://schemas.openxmlformats.org/officeDocument/2006/relationships/hyperlink" Target="https://ddn24.ru/activity/temy/200let" TargetMode="External"/><Relationship Id="rId55" Type="http://schemas.openxmlformats.org/officeDocument/2006/relationships/fontTable" Target="fontTable.xml"/><Relationship Id="rId7" Type="http://schemas.openxmlformats.org/officeDocument/2006/relationships/hyperlink" Target="http://ripedia.ru/articles/article/show/zoloto"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hyperlink" Target="http://wiki.laser.ru/index.php?title=&#1058;&#1072;&#1081;&#1075;&#1072;&amp;action=edit&amp;redlink=1" TargetMode="External"/><Relationship Id="rId38" Type="http://schemas.openxmlformats.org/officeDocument/2006/relationships/hyperlink" Target="http://wiki.laser.ru/index.php?title=&#1051;&#1080;&#1089;&#1090;&#1074;&#1077;&#1085;&#1085;&#1099;&#1077;_&#1083;&#1077;&#1089;&#1072;&amp;action=edit&amp;redlink=1" TargetMode="External"/><Relationship Id="rId46" Type="http://schemas.openxmlformats.org/officeDocument/2006/relationships/hyperlink" Target="http://wiki.laser.ru/index.php/&#1040;&#1082;&#1072;&#1094;&#1080;&#1103;"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hyperlink" Target="http://wiki.laser.ru/index.php?title=&#1056;&#1103;&#1073;&#1080;&#1085;&#1072;&amp;action=edit&amp;redlink=1" TargetMode="External"/><Relationship Id="rId54" Type="http://schemas.openxmlformats.org/officeDocument/2006/relationships/chart" Target="charts/chart2.xml"/><Relationship Id="rId1" Type="http://schemas.openxmlformats.org/officeDocument/2006/relationships/numbering" Target="numbering.xml"/><Relationship Id="rId6" Type="http://schemas.openxmlformats.org/officeDocument/2006/relationships/hyperlink" Target="http://ripedia.ru/articles/article/show/mikhail_mikhailovich_spieranskii" TargetMode="Externa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hyperlink" Target="http://wiki.laser.ru/index.php?title=&#1055;&#1080;&#1093;&#1090;&#1072;&amp;action=edit&amp;redlink=1" TargetMode="External"/><Relationship Id="rId37" Type="http://schemas.openxmlformats.org/officeDocument/2006/relationships/hyperlink" Target="http://wiki.laser.ru/index.php/&#1051;&#1080;&#1089;&#1090;&#1074;&#1077;&#1085;&#1085;&#1080;&#1094;&#1072;" TargetMode="External"/><Relationship Id="rId40" Type="http://schemas.openxmlformats.org/officeDocument/2006/relationships/hyperlink" Target="http://wiki.laser.ru/index.php?title=&#1048;&#1074;&#1072;&amp;action=edit&amp;redlink=1" TargetMode="External"/><Relationship Id="rId45" Type="http://schemas.openxmlformats.org/officeDocument/2006/relationships/hyperlink" Target="http://wiki.laser.ru/index.php/&#1071;&#1073;&#1083;&#1086;&#1085;&#1103;" TargetMode="External"/><Relationship Id="rId53" Type="http://schemas.openxmlformats.org/officeDocument/2006/relationships/chart" Target="charts/chart1.xml"/><Relationship Id="rId5" Type="http://schemas.openxmlformats.org/officeDocument/2006/relationships/image" Target="media/image1.jpeg"/><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yperlink" Target="http://wiki.laser.ru/index.php?title=&#1055;&#1080;&#1093;&#1090;&#1072;&amp;action=edit&amp;redlink=1" TargetMode="External"/><Relationship Id="rId49" Type="http://schemas.openxmlformats.org/officeDocument/2006/relationships/hyperlink" Target="https://must-see.top/dostoprimechatelnosti-krasnoyarskogo-kraya/"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wiki.laser.ru/index.php?title=&#1057;&#1086;&#1089;&#1085;&#1072;&amp;action=edit&amp;redlink=1" TargetMode="External"/><Relationship Id="rId44" Type="http://schemas.openxmlformats.org/officeDocument/2006/relationships/hyperlink" Target="http://wiki.laser.ru/index.php?title=&#1051;&#1080;&#1087;&#1072;&amp;action=edit&amp;redlink=1" TargetMode="External"/><Relationship Id="rId52" Type="http://schemas.openxmlformats.org/officeDocument/2006/relationships/hyperlink" Target="http://www.bogotol-lib.ru/virtualnaya_vystavka/enisejskoj_gubernii__200_let"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yperlink" Target="http://wiki.laser.ru/index.php/&#1051;&#1080;&#1089;&#1090;&#1074;&#1077;&#1085;&#1085;&#1080;&#1094;&#1072;" TargetMode="External"/><Relationship Id="rId35" Type="http://schemas.openxmlformats.org/officeDocument/2006/relationships/hyperlink" Target="http://wiki.laser.ru/index.php?title=&#1045;&#1083;&#1100;&amp;action=edit&amp;redlink=1" TargetMode="External"/><Relationship Id="rId43" Type="http://schemas.openxmlformats.org/officeDocument/2006/relationships/hyperlink" Target="http://wiki.laser.ru/index.php?title=&#1058;&#1086;&#1087;&#1086;&#1083;&#1100;&amp;action=edit&amp;redlink=1" TargetMode="External"/><Relationship Id="rId48" Type="http://schemas.openxmlformats.org/officeDocument/2006/relationships/hyperlink" Target="http://my.krskstate.ru/docs/gubernia-nach20v/zolotodobycha-v-pervoy-polovine-19v/" TargetMode="External"/><Relationship Id="rId56" Type="http://schemas.openxmlformats.org/officeDocument/2006/relationships/theme" Target="theme/theme1.xml"/><Relationship Id="rId8" Type="http://schemas.openxmlformats.org/officeDocument/2006/relationships/hyperlink" Target="http://ripedia.ru/articles/article/show/kolchak_alieksandr_vasilievich" TargetMode="External"/><Relationship Id="rId51" Type="http://schemas.openxmlformats.org/officeDocument/2006/relationships/hyperlink" Target="https://cultura24.ru/media/19563-kontsert-k-200-letiyu-eniseyskoy-gubernii/" TargetMode="External"/><Relationship Id="rId3" Type="http://schemas.openxmlformats.org/officeDocument/2006/relationships/settings" Target="settings.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Столбец1</c:v>
                </c:pt>
              </c:strCache>
            </c:strRef>
          </c:tx>
          <c:dLbls>
            <c:showVal val="1"/>
            <c:showLeaderLines val="1"/>
          </c:dLbls>
          <c:cat>
            <c:strRef>
              <c:f>Лист1!$A$2:$A$4</c:f>
              <c:strCache>
                <c:ptCount val="3"/>
                <c:pt idx="0">
                  <c:v>200 лет</c:v>
                </c:pt>
                <c:pt idx="1">
                  <c:v>Не знают</c:v>
                </c:pt>
                <c:pt idx="2">
                  <c:v>Другое</c:v>
                </c:pt>
              </c:strCache>
            </c:strRef>
          </c:cat>
          <c:val>
            <c:numRef>
              <c:f>Лист1!$B$2:$B$4</c:f>
              <c:numCache>
                <c:formatCode>0%</c:formatCode>
                <c:ptCount val="3"/>
                <c:pt idx="0">
                  <c:v>0.21000000000000008</c:v>
                </c:pt>
                <c:pt idx="1">
                  <c:v>0.44</c:v>
                </c:pt>
                <c:pt idx="2">
                  <c:v>0.35000000000000014</c:v>
                </c:pt>
              </c:numCache>
            </c:numRef>
          </c:val>
        </c:ser>
        <c:firstSliceAng val="0"/>
      </c:pieChart>
    </c:plotArea>
    <c:legend>
      <c:legendPos val="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Столбец1</c:v>
                </c:pt>
              </c:strCache>
            </c:strRef>
          </c:tx>
          <c:dLbls>
            <c:showVal val="1"/>
            <c:showLeaderLines val="1"/>
          </c:dLbls>
          <c:cat>
            <c:strRef>
              <c:f>Лист1!$A$2:$A$4</c:f>
              <c:strCache>
                <c:ptCount val="3"/>
                <c:pt idx="0">
                  <c:v>Астафьев В.П.</c:v>
                </c:pt>
                <c:pt idx="1">
                  <c:v>Павлов И.П.</c:v>
                </c:pt>
                <c:pt idx="2">
                  <c:v>Никого</c:v>
                </c:pt>
              </c:strCache>
            </c:strRef>
          </c:cat>
          <c:val>
            <c:numRef>
              <c:f>Лист1!$B$2:$B$4</c:f>
              <c:numCache>
                <c:formatCode>0%</c:formatCode>
                <c:ptCount val="3"/>
                <c:pt idx="0">
                  <c:v>8.0000000000000043E-2</c:v>
                </c:pt>
                <c:pt idx="1">
                  <c:v>1.0000000000000005E-2</c:v>
                </c:pt>
                <c:pt idx="2">
                  <c:v>0.91</c:v>
                </c:pt>
              </c:numCache>
            </c:numRef>
          </c:val>
        </c:ser>
        <c:firstSliceAng val="0"/>
      </c:pieChart>
    </c:plotArea>
    <c:legend>
      <c:legendPos val="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413</TotalTime>
  <Pages>21</Pages>
  <Words>5670</Words>
  <Characters>32321</Characters>
  <Application>Microsoft Office Word</Application>
  <DocSecurity>0</DocSecurity>
  <Lines>269</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37916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федор</dc:creator>
  <cp:keywords/>
  <dc:description/>
  <cp:lastModifiedBy>401</cp:lastModifiedBy>
  <cp:revision>30</cp:revision>
  <dcterms:created xsi:type="dcterms:W3CDTF">2022-12-26T13:18:00Z</dcterms:created>
  <dcterms:modified xsi:type="dcterms:W3CDTF">2023-01-23T05:03:00Z</dcterms:modified>
</cp:coreProperties>
</file>